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C5712E" w14:textId="77777777" w:rsidR="001F1E0E" w:rsidRDefault="001F1E0E" w:rsidP="00B3533F">
      <w:pPr>
        <w:ind w:left="720" w:hanging="360"/>
      </w:pPr>
    </w:p>
    <w:p w14:paraId="19404816" w14:textId="142DC895" w:rsidR="001F1E0E" w:rsidRPr="00F426F9" w:rsidRDefault="001F1E0E" w:rsidP="00A86F28">
      <w:pPr>
        <w:pStyle w:val="ListParagraph"/>
        <w:jc w:val="center"/>
        <w:rPr>
          <w:b/>
          <w:bCs/>
          <w:sz w:val="48"/>
          <w:szCs w:val="48"/>
        </w:rPr>
      </w:pPr>
      <w:r w:rsidRPr="00F426F9">
        <w:rPr>
          <w:b/>
          <w:bCs/>
          <w:sz w:val="48"/>
          <w:szCs w:val="48"/>
        </w:rPr>
        <w:t xml:space="preserve">Lab </w:t>
      </w:r>
      <w:r w:rsidR="003B5072">
        <w:rPr>
          <w:b/>
          <w:bCs/>
          <w:sz w:val="48"/>
          <w:szCs w:val="48"/>
        </w:rPr>
        <w:t>3</w:t>
      </w:r>
      <w:r w:rsidRPr="00F426F9">
        <w:rPr>
          <w:b/>
          <w:bCs/>
          <w:sz w:val="48"/>
          <w:szCs w:val="48"/>
        </w:rPr>
        <w:t>.</w:t>
      </w:r>
      <w:r w:rsidR="00112C7F">
        <w:rPr>
          <w:b/>
          <w:bCs/>
          <w:sz w:val="48"/>
          <w:szCs w:val="48"/>
        </w:rPr>
        <w:t xml:space="preserve"> </w:t>
      </w:r>
      <w:r w:rsidRPr="00F426F9">
        <w:rPr>
          <w:b/>
          <w:bCs/>
          <w:sz w:val="48"/>
          <w:szCs w:val="48"/>
        </w:rPr>
        <w:t>Breadboard</w:t>
      </w:r>
      <w:r w:rsidR="00112C7F">
        <w:rPr>
          <w:b/>
          <w:bCs/>
          <w:sz w:val="48"/>
          <w:szCs w:val="48"/>
        </w:rPr>
        <w:t xml:space="preserve"> </w:t>
      </w:r>
      <w:r w:rsidR="00112C7F">
        <w:rPr>
          <w:rFonts w:hint="eastAsia"/>
          <w:b/>
          <w:bCs/>
          <w:sz w:val="48"/>
          <w:szCs w:val="48"/>
        </w:rPr>
        <w:t>a</w:t>
      </w:r>
      <w:r w:rsidR="00112C7F">
        <w:rPr>
          <w:b/>
          <w:bCs/>
          <w:sz w:val="48"/>
          <w:szCs w:val="48"/>
        </w:rPr>
        <w:t>nd logic probe</w:t>
      </w:r>
    </w:p>
    <w:p w14:paraId="2EC5D927" w14:textId="50CB5EBB" w:rsidR="001F1E0E" w:rsidRDefault="001F1E0E" w:rsidP="001F1E0E">
      <w:pPr>
        <w:pStyle w:val="ListParagraph"/>
        <w:rPr>
          <w:b/>
          <w:bCs/>
        </w:rPr>
      </w:pPr>
    </w:p>
    <w:p w14:paraId="24FE0E2B" w14:textId="25E054DC" w:rsidR="00F426F9" w:rsidRPr="00F426F9" w:rsidRDefault="00F426F9" w:rsidP="00F426F9">
      <w:pPr>
        <w:rPr>
          <w:b/>
          <w:bCs/>
          <w:sz w:val="40"/>
          <w:szCs w:val="40"/>
        </w:rPr>
      </w:pPr>
      <w:r w:rsidRPr="00F426F9">
        <w:rPr>
          <w:b/>
          <w:bCs/>
          <w:sz w:val="40"/>
          <w:szCs w:val="40"/>
        </w:rPr>
        <w:t>I. Introduction</w:t>
      </w:r>
    </w:p>
    <w:p w14:paraId="677FD887" w14:textId="264F50B8" w:rsidR="001F1E0E" w:rsidRDefault="001F1E0E" w:rsidP="001F1E0E">
      <w:pPr>
        <w:pStyle w:val="ListParagraph"/>
        <w:rPr>
          <w:b/>
          <w:bCs/>
        </w:rPr>
      </w:pPr>
    </w:p>
    <w:p w14:paraId="4BD870C5" w14:textId="6D434E24" w:rsidR="00A86F28" w:rsidRPr="00F426F9" w:rsidRDefault="00A86F28" w:rsidP="00A86F28">
      <w:pPr>
        <w:pStyle w:val="ListParagraph"/>
        <w:numPr>
          <w:ilvl w:val="0"/>
          <w:numId w:val="2"/>
        </w:numPr>
        <w:rPr>
          <w:b/>
          <w:bCs/>
          <w:sz w:val="28"/>
          <w:szCs w:val="28"/>
        </w:rPr>
      </w:pPr>
      <w:r w:rsidRPr="00F426F9">
        <w:rPr>
          <w:b/>
          <w:bCs/>
          <w:sz w:val="28"/>
          <w:szCs w:val="28"/>
        </w:rPr>
        <w:t xml:space="preserve">The solderless breadboards </w:t>
      </w:r>
      <w:r w:rsidR="00915F94" w:rsidRPr="00F426F9">
        <w:rPr>
          <w:b/>
          <w:bCs/>
          <w:sz w:val="28"/>
          <w:szCs w:val="28"/>
        </w:rPr>
        <w:t>have</w:t>
      </w:r>
      <w:r w:rsidRPr="00F426F9">
        <w:rPr>
          <w:b/>
          <w:bCs/>
          <w:sz w:val="28"/>
          <w:szCs w:val="28"/>
        </w:rPr>
        <w:t xml:space="preserve"> many holes or sockets where you can insert the leads of components or wires needed to build a circuit.</w:t>
      </w:r>
    </w:p>
    <w:p w14:paraId="4A19A793" w14:textId="02325F88" w:rsidR="00B24881" w:rsidRPr="00B24881" w:rsidRDefault="00561965" w:rsidP="00771E15">
      <w:pPr>
        <w:jc w:val="center"/>
        <w:rPr>
          <w:b/>
          <w:bCs/>
        </w:rPr>
      </w:pPr>
      <w:r>
        <w:rPr>
          <w:b/>
          <w:bCs/>
          <w:noProof/>
        </w:rPr>
        <w:drawing>
          <wp:inline distT="0" distB="0" distL="0" distR="0" wp14:anchorId="618785BF" wp14:editId="30E9D77A">
            <wp:extent cx="6319157" cy="2106221"/>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359551" cy="2119685"/>
                    </a:xfrm>
                    <a:prstGeom prst="rect">
                      <a:avLst/>
                    </a:prstGeom>
                    <a:noFill/>
                    <a:ln>
                      <a:noFill/>
                    </a:ln>
                  </pic:spPr>
                </pic:pic>
              </a:graphicData>
            </a:graphic>
          </wp:inline>
        </w:drawing>
      </w:r>
    </w:p>
    <w:p w14:paraId="0BBC7B70" w14:textId="77777777" w:rsidR="00915F94" w:rsidRDefault="00915F94" w:rsidP="00915F94">
      <w:pPr>
        <w:pStyle w:val="ListParagraph"/>
        <w:ind w:left="1080"/>
        <w:rPr>
          <w:b/>
          <w:bCs/>
        </w:rPr>
      </w:pPr>
    </w:p>
    <w:p w14:paraId="20F1A733" w14:textId="3DE76CFC" w:rsidR="00A86F28" w:rsidRDefault="00A86F28" w:rsidP="00771E15">
      <w:pPr>
        <w:pStyle w:val="ListParagraph"/>
        <w:numPr>
          <w:ilvl w:val="0"/>
          <w:numId w:val="2"/>
        </w:numPr>
        <w:rPr>
          <w:b/>
          <w:bCs/>
        </w:rPr>
      </w:pPr>
      <w:r w:rsidRPr="00F426F9">
        <w:rPr>
          <w:b/>
          <w:bCs/>
          <w:sz w:val="28"/>
          <w:szCs w:val="28"/>
        </w:rPr>
        <w:t xml:space="preserve">Above and below the central channel, there are many columns of five socket. The five sockets in each column are </w:t>
      </w:r>
      <w:r w:rsidR="00D7474C" w:rsidRPr="00F426F9">
        <w:rPr>
          <w:b/>
          <w:bCs/>
          <w:sz w:val="28"/>
          <w:szCs w:val="28"/>
        </w:rPr>
        <w:t xml:space="preserve">electrically </w:t>
      </w:r>
      <w:r w:rsidRPr="00F426F9">
        <w:rPr>
          <w:b/>
          <w:bCs/>
          <w:sz w:val="28"/>
          <w:szCs w:val="28"/>
        </w:rPr>
        <w:t>connected.</w:t>
      </w:r>
      <w:r w:rsidR="00561965">
        <w:rPr>
          <w:b/>
          <w:bCs/>
          <w:noProof/>
        </w:rPr>
        <w:drawing>
          <wp:inline distT="0" distB="0" distL="0" distR="0" wp14:anchorId="5CE28396" wp14:editId="37AF2BE1">
            <wp:extent cx="5676537" cy="1883266"/>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2271" cy="1898439"/>
                    </a:xfrm>
                    <a:prstGeom prst="rect">
                      <a:avLst/>
                    </a:prstGeom>
                    <a:noFill/>
                    <a:ln>
                      <a:noFill/>
                    </a:ln>
                  </pic:spPr>
                </pic:pic>
              </a:graphicData>
            </a:graphic>
          </wp:inline>
        </w:drawing>
      </w:r>
    </w:p>
    <w:p w14:paraId="394FCC12" w14:textId="6119B4AF" w:rsidR="000B2931" w:rsidRDefault="000B2931" w:rsidP="00915F94">
      <w:pPr>
        <w:pStyle w:val="ListParagraph"/>
        <w:rPr>
          <w:b/>
          <w:bCs/>
        </w:rPr>
      </w:pPr>
      <w:r>
        <w:rPr>
          <w:b/>
          <w:bCs/>
        </w:rPr>
        <w:t xml:space="preserve">                                                        </w:t>
      </w:r>
      <w:r w:rsidR="00310460">
        <w:rPr>
          <w:b/>
          <w:bCs/>
        </w:rPr>
        <w:t>Fig. 2 Internal connections of the breadboard</w:t>
      </w:r>
    </w:p>
    <w:p w14:paraId="519A0ED0" w14:textId="79C31271" w:rsidR="00915F94" w:rsidRPr="00915F94" w:rsidRDefault="000B2931" w:rsidP="00915F94">
      <w:pPr>
        <w:pStyle w:val="ListParagraph"/>
        <w:rPr>
          <w:b/>
          <w:bCs/>
        </w:rPr>
      </w:pPr>
      <w:r>
        <w:rPr>
          <w:b/>
          <w:bCs/>
          <w:sz w:val="28"/>
          <w:szCs w:val="28"/>
        </w:rPr>
        <w:t>If we look at 1 f</w:t>
      </w:r>
      <w:r w:rsidRPr="000B2931">
        <w:rPr>
          <w:b/>
          <w:bCs/>
          <w:sz w:val="28"/>
          <w:szCs w:val="28"/>
        </w:rPr>
        <w:t>ive sockets column</w:t>
      </w:r>
      <w:r>
        <w:rPr>
          <w:b/>
          <w:bCs/>
          <w:sz w:val="28"/>
          <w:szCs w:val="28"/>
        </w:rPr>
        <w:t xml:space="preserve">. It </w:t>
      </w:r>
      <w:r w:rsidRPr="000B2931">
        <w:rPr>
          <w:b/>
          <w:bCs/>
          <w:sz w:val="28"/>
          <w:szCs w:val="28"/>
        </w:rPr>
        <w:t>consists of</w:t>
      </w:r>
      <w:r>
        <w:rPr>
          <w:b/>
          <w:bCs/>
          <w:sz w:val="28"/>
          <w:szCs w:val="28"/>
        </w:rPr>
        <w:t xml:space="preserve"> a </w:t>
      </w:r>
      <w:r w:rsidR="00A56A95">
        <w:rPr>
          <w:b/>
          <w:bCs/>
          <w:sz w:val="28"/>
          <w:szCs w:val="28"/>
        </w:rPr>
        <w:t>five-metal</w:t>
      </w:r>
      <w:r>
        <w:rPr>
          <w:b/>
          <w:bCs/>
          <w:sz w:val="28"/>
          <w:szCs w:val="28"/>
        </w:rPr>
        <w:t xml:space="preserve"> clip.</w:t>
      </w:r>
      <w:r w:rsidRPr="000B2931">
        <w:rPr>
          <w:b/>
          <w:bCs/>
          <w:sz w:val="28"/>
          <w:szCs w:val="28"/>
        </w:rPr>
        <w:t xml:space="preserve">  </w:t>
      </w:r>
      <w:r>
        <w:rPr>
          <w:b/>
          <w:bCs/>
        </w:rPr>
        <w:t xml:space="preserve">       </w:t>
      </w:r>
      <w:r>
        <w:rPr>
          <w:b/>
          <w:bCs/>
          <w:noProof/>
        </w:rPr>
        <w:drawing>
          <wp:inline distT="0" distB="0" distL="0" distR="0" wp14:anchorId="5D6818A4" wp14:editId="7D863167">
            <wp:extent cx="963386" cy="821861"/>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78326" cy="834606"/>
                    </a:xfrm>
                    <a:prstGeom prst="rect">
                      <a:avLst/>
                    </a:prstGeom>
                    <a:noFill/>
                    <a:ln>
                      <a:noFill/>
                    </a:ln>
                  </pic:spPr>
                </pic:pic>
              </a:graphicData>
            </a:graphic>
          </wp:inline>
        </w:drawing>
      </w:r>
    </w:p>
    <w:p w14:paraId="76590ECF" w14:textId="23680F32" w:rsidR="00915F94" w:rsidRDefault="00915F94" w:rsidP="00915F94">
      <w:pPr>
        <w:pStyle w:val="ListParagraph"/>
        <w:ind w:left="1080"/>
        <w:rPr>
          <w:b/>
          <w:bCs/>
        </w:rPr>
      </w:pPr>
    </w:p>
    <w:p w14:paraId="0AB7F88D" w14:textId="4EC6FAEF" w:rsidR="000B2931" w:rsidRDefault="000B2931" w:rsidP="00915F94">
      <w:pPr>
        <w:pStyle w:val="ListParagraph"/>
        <w:ind w:left="1080"/>
        <w:rPr>
          <w:b/>
          <w:bCs/>
        </w:rPr>
      </w:pPr>
    </w:p>
    <w:p w14:paraId="42958821" w14:textId="77777777" w:rsidR="000B2931" w:rsidRDefault="000B2931" w:rsidP="00915F94">
      <w:pPr>
        <w:pStyle w:val="ListParagraph"/>
        <w:ind w:left="1080"/>
        <w:rPr>
          <w:b/>
          <w:bCs/>
        </w:rPr>
      </w:pPr>
    </w:p>
    <w:p w14:paraId="2AB0E0AA" w14:textId="7FA19D6C" w:rsidR="00A86F28" w:rsidRPr="007841B2" w:rsidRDefault="00915F94" w:rsidP="001F1E0E">
      <w:pPr>
        <w:pStyle w:val="ListParagraph"/>
        <w:numPr>
          <w:ilvl w:val="0"/>
          <w:numId w:val="2"/>
        </w:numPr>
        <w:rPr>
          <w:b/>
          <w:bCs/>
        </w:rPr>
      </w:pPr>
      <w:r w:rsidRPr="007841B2">
        <w:rPr>
          <w:b/>
          <w:bCs/>
          <w:sz w:val="28"/>
          <w:szCs w:val="28"/>
        </w:rPr>
        <w:t xml:space="preserve">Two horizontal sets of sockets at the top and two at the bottom, that are interconnected. All these horizontal sets of sockets are used as power buses: positive and negative bus strips. </w:t>
      </w:r>
    </w:p>
    <w:p w14:paraId="2D20A2F4" w14:textId="776F8616" w:rsidR="00B24881" w:rsidRDefault="00B24881" w:rsidP="001F1E0E">
      <w:pPr>
        <w:pStyle w:val="ListParagraph"/>
        <w:rPr>
          <w:b/>
          <w:bCs/>
        </w:rPr>
      </w:pPr>
    </w:p>
    <w:p w14:paraId="0C77F46E" w14:textId="77777777" w:rsidR="00D7474C" w:rsidRDefault="00D7474C" w:rsidP="001F1E0E">
      <w:pPr>
        <w:pStyle w:val="ListParagraph"/>
        <w:rPr>
          <w:b/>
          <w:bCs/>
        </w:rPr>
      </w:pPr>
    </w:p>
    <w:p w14:paraId="33111680" w14:textId="5CB36E09" w:rsidR="00B24881" w:rsidRDefault="00B24881" w:rsidP="001F1E0E">
      <w:pPr>
        <w:pStyle w:val="ListParagraph"/>
        <w:rPr>
          <w:b/>
          <w:bCs/>
        </w:rPr>
      </w:pPr>
    </w:p>
    <w:p w14:paraId="307833FB" w14:textId="119C0509" w:rsidR="00D7474C" w:rsidRPr="00F426F9" w:rsidRDefault="00F426F9" w:rsidP="00F426F9">
      <w:pPr>
        <w:rPr>
          <w:color w:val="FF0000"/>
          <w:sz w:val="40"/>
          <w:szCs w:val="40"/>
        </w:rPr>
      </w:pPr>
      <w:r w:rsidRPr="00F426F9">
        <w:rPr>
          <w:color w:val="FF0000"/>
          <w:sz w:val="40"/>
          <w:szCs w:val="40"/>
        </w:rPr>
        <w:t xml:space="preserve">II. </w:t>
      </w:r>
      <w:r w:rsidR="00D7474C" w:rsidRPr="00F426F9">
        <w:rPr>
          <w:color w:val="FF0000"/>
          <w:sz w:val="40"/>
          <w:szCs w:val="40"/>
        </w:rPr>
        <w:t>Notice</w:t>
      </w:r>
    </w:p>
    <w:p w14:paraId="537B7932" w14:textId="248598BB" w:rsidR="00D7474C" w:rsidRDefault="00D7474C" w:rsidP="00D7474C">
      <w:pPr>
        <w:pStyle w:val="ListParagraph"/>
        <w:numPr>
          <w:ilvl w:val="0"/>
          <w:numId w:val="1"/>
        </w:numPr>
        <w:rPr>
          <w:color w:val="FF0000"/>
          <w:sz w:val="32"/>
          <w:szCs w:val="32"/>
        </w:rPr>
      </w:pPr>
      <w:r w:rsidRPr="00F426F9">
        <w:rPr>
          <w:color w:val="FF0000"/>
          <w:sz w:val="32"/>
          <w:szCs w:val="32"/>
        </w:rPr>
        <w:t>Push the lead or wire firmly into the sockets.</w:t>
      </w:r>
    </w:p>
    <w:p w14:paraId="34410A83" w14:textId="77777777" w:rsidR="00C305A5" w:rsidRDefault="00C305A5" w:rsidP="00C305A5">
      <w:pPr>
        <w:pStyle w:val="ListParagraph"/>
        <w:rPr>
          <w:color w:val="FF0000"/>
          <w:sz w:val="32"/>
          <w:szCs w:val="32"/>
        </w:rPr>
      </w:pPr>
    </w:p>
    <w:p w14:paraId="61670053" w14:textId="1690B2AD" w:rsidR="0066019B" w:rsidRDefault="0066019B" w:rsidP="00D7474C">
      <w:pPr>
        <w:pStyle w:val="ListParagraph"/>
        <w:numPr>
          <w:ilvl w:val="0"/>
          <w:numId w:val="1"/>
        </w:numPr>
        <w:rPr>
          <w:color w:val="FF0000"/>
          <w:sz w:val="32"/>
          <w:szCs w:val="32"/>
        </w:rPr>
      </w:pPr>
      <w:r>
        <w:rPr>
          <w:color w:val="FF0000"/>
          <w:sz w:val="32"/>
          <w:szCs w:val="32"/>
        </w:rPr>
        <w:t>When inserting components into the breadboard, make sure to</w:t>
      </w:r>
      <w:r w:rsidR="00364F84">
        <w:rPr>
          <w:color w:val="FF0000"/>
          <w:sz w:val="32"/>
          <w:szCs w:val="32"/>
        </w:rPr>
        <w:t xml:space="preserve"> grasp the component near the end of the lead. If you hold the component itself when inserting it, you</w:t>
      </w:r>
      <w:r w:rsidR="00F33F20">
        <w:rPr>
          <w:color w:val="FF0000"/>
          <w:sz w:val="32"/>
          <w:szCs w:val="32"/>
        </w:rPr>
        <w:t xml:space="preserve"> may bend and even break the lead.</w:t>
      </w:r>
      <w:r w:rsidR="00BC15F4">
        <w:rPr>
          <w:color w:val="FF0000"/>
          <w:sz w:val="32"/>
          <w:szCs w:val="32"/>
        </w:rPr>
        <w:t xml:space="preserve"> A long nose plier may help a lot.</w:t>
      </w:r>
    </w:p>
    <w:p w14:paraId="48236705" w14:textId="289984BA" w:rsidR="00B43E2D" w:rsidRPr="00B43E2D" w:rsidRDefault="00C305A5" w:rsidP="00B43E2D">
      <w:pPr>
        <w:rPr>
          <w:color w:val="FF0000"/>
          <w:sz w:val="32"/>
          <w:szCs w:val="32"/>
        </w:rPr>
      </w:pPr>
      <w:r>
        <w:rPr>
          <w:noProof/>
          <w:color w:val="FF0000"/>
          <w:sz w:val="32"/>
          <w:szCs w:val="32"/>
        </w:rPr>
        <w:drawing>
          <wp:inline distT="0" distB="0" distL="0" distR="0" wp14:anchorId="4A878577" wp14:editId="6A8BC146">
            <wp:extent cx="4861560" cy="241831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2341" cy="2428651"/>
                    </a:xfrm>
                    <a:prstGeom prst="rect">
                      <a:avLst/>
                    </a:prstGeom>
                    <a:noFill/>
                    <a:ln>
                      <a:noFill/>
                    </a:ln>
                  </pic:spPr>
                </pic:pic>
              </a:graphicData>
            </a:graphic>
          </wp:inline>
        </w:drawing>
      </w:r>
    </w:p>
    <w:p w14:paraId="42E551A6" w14:textId="3E3D0F7E" w:rsidR="00D7474C" w:rsidRDefault="00D7474C" w:rsidP="00D7474C">
      <w:pPr>
        <w:pStyle w:val="ListParagraph"/>
        <w:numPr>
          <w:ilvl w:val="0"/>
          <w:numId w:val="1"/>
        </w:numPr>
        <w:rPr>
          <w:color w:val="FF0000"/>
          <w:sz w:val="32"/>
          <w:szCs w:val="32"/>
        </w:rPr>
      </w:pPr>
      <w:r w:rsidRPr="00F426F9">
        <w:rPr>
          <w:color w:val="FF0000"/>
          <w:sz w:val="32"/>
          <w:szCs w:val="32"/>
        </w:rPr>
        <w:t>Some components have polarity. Some are not.</w:t>
      </w:r>
    </w:p>
    <w:p w14:paraId="47882EB0" w14:textId="77777777" w:rsidR="00C305A5" w:rsidRPr="00F426F9" w:rsidRDefault="00C305A5" w:rsidP="00C305A5">
      <w:pPr>
        <w:pStyle w:val="ListParagraph"/>
        <w:rPr>
          <w:color w:val="FF0000"/>
          <w:sz w:val="32"/>
          <w:szCs w:val="32"/>
        </w:rPr>
      </w:pPr>
    </w:p>
    <w:p w14:paraId="438FE16D" w14:textId="7D0E205B" w:rsidR="00F426F9" w:rsidRPr="00F426F9" w:rsidRDefault="00F426F9" w:rsidP="00D7474C">
      <w:pPr>
        <w:pStyle w:val="ListParagraph"/>
        <w:numPr>
          <w:ilvl w:val="0"/>
          <w:numId w:val="1"/>
        </w:numPr>
        <w:rPr>
          <w:color w:val="FF0000"/>
          <w:sz w:val="32"/>
          <w:szCs w:val="32"/>
        </w:rPr>
      </w:pPr>
      <w:r w:rsidRPr="00F426F9">
        <w:rPr>
          <w:color w:val="FF0000"/>
          <w:sz w:val="32"/>
          <w:szCs w:val="32"/>
        </w:rPr>
        <w:t xml:space="preserve">Do not put two wires or leads into </w:t>
      </w:r>
      <w:r w:rsidR="00C305A5">
        <w:rPr>
          <w:color w:val="FF0000"/>
          <w:sz w:val="32"/>
          <w:szCs w:val="32"/>
        </w:rPr>
        <w:t>same</w:t>
      </w:r>
      <w:r w:rsidRPr="00F426F9">
        <w:rPr>
          <w:color w:val="FF0000"/>
          <w:sz w:val="32"/>
          <w:szCs w:val="32"/>
        </w:rPr>
        <w:t xml:space="preserve"> socket.</w:t>
      </w:r>
    </w:p>
    <w:p w14:paraId="37971617" w14:textId="77777777" w:rsidR="00D7474C" w:rsidRDefault="00D7474C" w:rsidP="001F1E0E">
      <w:pPr>
        <w:pStyle w:val="ListParagraph"/>
        <w:rPr>
          <w:b/>
          <w:bCs/>
          <w:sz w:val="40"/>
          <w:szCs w:val="40"/>
        </w:rPr>
      </w:pPr>
    </w:p>
    <w:p w14:paraId="73A4D2A9" w14:textId="77777777" w:rsidR="00D7474C" w:rsidRDefault="00D7474C" w:rsidP="001F1E0E">
      <w:pPr>
        <w:pStyle w:val="ListParagraph"/>
        <w:rPr>
          <w:b/>
          <w:bCs/>
          <w:sz w:val="40"/>
          <w:szCs w:val="40"/>
        </w:rPr>
      </w:pPr>
    </w:p>
    <w:p w14:paraId="5130EFC6" w14:textId="77777777" w:rsidR="00D7474C" w:rsidRDefault="00D7474C" w:rsidP="001F1E0E">
      <w:pPr>
        <w:pStyle w:val="ListParagraph"/>
        <w:rPr>
          <w:b/>
          <w:bCs/>
          <w:sz w:val="40"/>
          <w:szCs w:val="40"/>
        </w:rPr>
      </w:pPr>
    </w:p>
    <w:p w14:paraId="7CF3CFCF" w14:textId="77777777" w:rsidR="00D7474C" w:rsidRDefault="00D7474C" w:rsidP="001F1E0E">
      <w:pPr>
        <w:pStyle w:val="ListParagraph"/>
        <w:rPr>
          <w:b/>
          <w:bCs/>
          <w:sz w:val="40"/>
          <w:szCs w:val="40"/>
        </w:rPr>
      </w:pPr>
    </w:p>
    <w:p w14:paraId="3039A6CA" w14:textId="11FA9849" w:rsidR="001F1E0E" w:rsidRPr="00F426F9" w:rsidRDefault="00F426F9" w:rsidP="00F426F9">
      <w:pPr>
        <w:rPr>
          <w:b/>
          <w:bCs/>
          <w:sz w:val="40"/>
          <w:szCs w:val="40"/>
        </w:rPr>
      </w:pPr>
      <w:r w:rsidRPr="00F426F9">
        <w:rPr>
          <w:b/>
          <w:bCs/>
          <w:sz w:val="40"/>
          <w:szCs w:val="40"/>
        </w:rPr>
        <w:t xml:space="preserve">III. </w:t>
      </w:r>
      <w:r w:rsidR="00B24881" w:rsidRPr="00F426F9">
        <w:rPr>
          <w:b/>
          <w:bCs/>
          <w:sz w:val="40"/>
          <w:szCs w:val="40"/>
        </w:rPr>
        <w:t>Task</w:t>
      </w:r>
      <w:r w:rsidR="00112C7F">
        <w:rPr>
          <w:b/>
          <w:bCs/>
          <w:sz w:val="40"/>
          <w:szCs w:val="40"/>
        </w:rPr>
        <w:t xml:space="preserve"> one</w:t>
      </w:r>
    </w:p>
    <w:p w14:paraId="35DF7F3E" w14:textId="5A213A8C" w:rsidR="001F1E0E" w:rsidRDefault="001F1E0E" w:rsidP="001F1E0E">
      <w:pPr>
        <w:pStyle w:val="ListParagraph"/>
      </w:pPr>
    </w:p>
    <w:p w14:paraId="47D00292" w14:textId="43D7889C" w:rsidR="001F1E0E" w:rsidRPr="00F426F9" w:rsidRDefault="001F1E0E" w:rsidP="001F1E0E">
      <w:pPr>
        <w:pStyle w:val="ListParagraph"/>
        <w:rPr>
          <w:sz w:val="28"/>
          <w:szCs w:val="28"/>
        </w:rPr>
      </w:pPr>
      <w:r w:rsidRPr="00F426F9">
        <w:rPr>
          <w:sz w:val="28"/>
          <w:szCs w:val="28"/>
        </w:rPr>
        <w:t>Parts: battery snap, 1N4001</w:t>
      </w:r>
      <w:r w:rsidR="00F426F9">
        <w:rPr>
          <w:sz w:val="28"/>
          <w:szCs w:val="28"/>
        </w:rPr>
        <w:t xml:space="preserve"> diode</w:t>
      </w:r>
      <w:r w:rsidRPr="00F426F9">
        <w:rPr>
          <w:sz w:val="28"/>
          <w:szCs w:val="28"/>
        </w:rPr>
        <w:t>, four jumper wires, three 3 ¾ long wires</w:t>
      </w:r>
    </w:p>
    <w:p w14:paraId="1552EF95" w14:textId="77777777" w:rsidR="00771E15" w:rsidRDefault="00771E15" w:rsidP="00B824BA">
      <w:pPr>
        <w:rPr>
          <w:rFonts w:hint="eastAsia"/>
        </w:rPr>
      </w:pPr>
    </w:p>
    <w:p w14:paraId="506623E5" w14:textId="77777777" w:rsidR="001F1E0E" w:rsidRDefault="001F1E0E" w:rsidP="001F1E0E">
      <w:pPr>
        <w:pStyle w:val="ListParagraph"/>
      </w:pPr>
    </w:p>
    <w:p w14:paraId="4F7D72AF" w14:textId="5887BB1C" w:rsidR="000D4BF0" w:rsidRDefault="00A86F28" w:rsidP="00112C7F">
      <w:pPr>
        <w:pStyle w:val="ListParagraph"/>
        <w:numPr>
          <w:ilvl w:val="0"/>
          <w:numId w:val="3"/>
        </w:numPr>
        <w:rPr>
          <w:b/>
          <w:bCs/>
          <w:sz w:val="28"/>
          <w:szCs w:val="28"/>
        </w:rPr>
      </w:pPr>
      <w:r w:rsidRPr="00F426F9">
        <w:rPr>
          <w:b/>
          <w:bCs/>
          <w:sz w:val="28"/>
          <w:szCs w:val="28"/>
        </w:rPr>
        <w:t>Use four jumper wires and two 3 ¾ long wires</w:t>
      </w:r>
      <w:r w:rsidR="00112C7F">
        <w:rPr>
          <w:b/>
          <w:bCs/>
          <w:sz w:val="28"/>
          <w:szCs w:val="28"/>
        </w:rPr>
        <w:t xml:space="preserve"> connect all the horizontal positive bus strips together, also connect all the horizontal negative bus strips together.</w:t>
      </w:r>
    </w:p>
    <w:p w14:paraId="202F37E9" w14:textId="77777777" w:rsidR="00112C7F" w:rsidRPr="00112C7F" w:rsidRDefault="00112C7F" w:rsidP="00112C7F">
      <w:pPr>
        <w:pStyle w:val="ListParagraph"/>
        <w:rPr>
          <w:b/>
          <w:bCs/>
          <w:sz w:val="28"/>
          <w:szCs w:val="28"/>
        </w:rPr>
      </w:pPr>
    </w:p>
    <w:p w14:paraId="000FD0B3" w14:textId="53E78BD0" w:rsidR="00226039" w:rsidRDefault="000D4BF0" w:rsidP="00112C7F">
      <w:pPr>
        <w:pStyle w:val="ListParagraph"/>
        <w:numPr>
          <w:ilvl w:val="0"/>
          <w:numId w:val="3"/>
        </w:numPr>
        <w:rPr>
          <w:b/>
          <w:bCs/>
          <w:sz w:val="28"/>
          <w:szCs w:val="28"/>
        </w:rPr>
      </w:pPr>
      <w:r w:rsidRPr="00F426F9">
        <w:rPr>
          <w:b/>
          <w:bCs/>
          <w:sz w:val="28"/>
          <w:szCs w:val="28"/>
        </w:rPr>
        <w:t>Insert two leads of the battery strip in the two leftmost column sockets. (red</w:t>
      </w:r>
      <w:r w:rsidR="00F426F9">
        <w:rPr>
          <w:b/>
          <w:bCs/>
          <w:sz w:val="28"/>
          <w:szCs w:val="28"/>
        </w:rPr>
        <w:t xml:space="preserve"> </w:t>
      </w:r>
      <w:proofErr w:type="gramStart"/>
      <w:r w:rsidR="00F426F9">
        <w:rPr>
          <w:b/>
          <w:bCs/>
          <w:sz w:val="28"/>
          <w:szCs w:val="28"/>
        </w:rPr>
        <w:t>wire</w:t>
      </w:r>
      <w:r w:rsidRPr="00F426F9">
        <w:rPr>
          <w:b/>
          <w:bCs/>
          <w:sz w:val="28"/>
          <w:szCs w:val="28"/>
        </w:rPr>
        <w:t>(</w:t>
      </w:r>
      <w:proofErr w:type="gramEnd"/>
      <w:r w:rsidRPr="00F426F9">
        <w:rPr>
          <w:b/>
          <w:bCs/>
          <w:sz w:val="28"/>
          <w:szCs w:val="28"/>
        </w:rPr>
        <w:t>+), black</w:t>
      </w:r>
      <w:r w:rsidR="00F426F9">
        <w:rPr>
          <w:b/>
          <w:bCs/>
          <w:sz w:val="28"/>
          <w:szCs w:val="28"/>
        </w:rPr>
        <w:t xml:space="preserve"> wire</w:t>
      </w:r>
      <w:r w:rsidRPr="00F426F9">
        <w:rPr>
          <w:b/>
          <w:bCs/>
          <w:sz w:val="28"/>
          <w:szCs w:val="28"/>
        </w:rPr>
        <w:t>(-)).</w:t>
      </w:r>
      <w:r w:rsidR="00D7474C" w:rsidRPr="00F426F9">
        <w:rPr>
          <w:b/>
          <w:bCs/>
          <w:sz w:val="28"/>
          <w:szCs w:val="28"/>
        </w:rPr>
        <w:t xml:space="preserve"> </w:t>
      </w:r>
      <w:r w:rsidR="00112C7F">
        <w:rPr>
          <w:b/>
          <w:bCs/>
          <w:sz w:val="28"/>
          <w:szCs w:val="28"/>
        </w:rPr>
        <w:t>Connect the protective diode and switch wire as figure below indicates.</w:t>
      </w:r>
    </w:p>
    <w:p w14:paraId="0D7C2FFA" w14:textId="66F05211" w:rsidR="00112C7F" w:rsidRPr="00112C7F" w:rsidRDefault="00112C7F" w:rsidP="00112C7F">
      <w:pPr>
        <w:pStyle w:val="ListParagraph"/>
        <w:jc w:val="center"/>
        <w:rPr>
          <w:b/>
          <w:bCs/>
          <w:sz w:val="28"/>
          <w:szCs w:val="28"/>
        </w:rPr>
      </w:pPr>
      <w:r>
        <w:rPr>
          <w:noProof/>
        </w:rPr>
        <w:drawing>
          <wp:inline distT="0" distB="0" distL="0" distR="0" wp14:anchorId="2C894A3E" wp14:editId="2B820A19">
            <wp:extent cx="2711450" cy="3416300"/>
            <wp:effectExtent l="0" t="0" r="0" b="0"/>
            <wp:docPr id="8" name="7A2344DC-E52E-483C-AB0A-C16EF13EA64F"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8" name="7A2344DC-E52E-483C-AB0A-C16EF13EA64F" descr="Diagram, schematic&#10;&#10;Description automatically generated"/>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711450" cy="3416300"/>
                    </a:xfrm>
                    <a:prstGeom prst="rect">
                      <a:avLst/>
                    </a:prstGeom>
                    <a:noFill/>
                    <a:ln>
                      <a:noFill/>
                    </a:ln>
                  </pic:spPr>
                </pic:pic>
              </a:graphicData>
            </a:graphic>
          </wp:inline>
        </w:drawing>
      </w:r>
    </w:p>
    <w:p w14:paraId="74EB99E7" w14:textId="01F7A184" w:rsidR="00112C7F" w:rsidRPr="00112C7F" w:rsidRDefault="00112C7F" w:rsidP="00112C7F">
      <w:pPr>
        <w:pStyle w:val="ListParagraph"/>
        <w:rPr>
          <w:b/>
          <w:bCs/>
          <w:sz w:val="28"/>
          <w:szCs w:val="28"/>
        </w:rPr>
      </w:pPr>
    </w:p>
    <w:p w14:paraId="5F88040A" w14:textId="560EAC69" w:rsidR="00226039" w:rsidRDefault="00226039" w:rsidP="00226039">
      <w:pPr>
        <w:pStyle w:val="ListParagraph"/>
        <w:rPr>
          <w:b/>
          <w:bCs/>
          <w:sz w:val="28"/>
          <w:szCs w:val="28"/>
        </w:rPr>
      </w:pPr>
      <w:r w:rsidRPr="00F426F9">
        <w:rPr>
          <w:b/>
          <w:bCs/>
          <w:sz w:val="28"/>
          <w:szCs w:val="28"/>
        </w:rPr>
        <w:t xml:space="preserve">Protective diode: A protection diode used in any circuit that allows the flow of current in the forward direction, because the current will not flow </w:t>
      </w:r>
      <w:r w:rsidRPr="00F426F9">
        <w:rPr>
          <w:b/>
          <w:bCs/>
          <w:sz w:val="28"/>
          <w:szCs w:val="28"/>
        </w:rPr>
        <w:lastRenderedPageBreak/>
        <w:t>in the reverse direction. It protects the components which are responsive to the flow of current through them in the wrong direction.</w:t>
      </w:r>
      <w:r w:rsidR="00D961A8" w:rsidRPr="00F426F9">
        <w:rPr>
          <w:b/>
          <w:bCs/>
          <w:sz w:val="28"/>
          <w:szCs w:val="28"/>
        </w:rPr>
        <w:t xml:space="preserve"> </w:t>
      </w:r>
    </w:p>
    <w:p w14:paraId="0BF922C5" w14:textId="77777777" w:rsidR="00F426F9" w:rsidRPr="00F426F9" w:rsidRDefault="00F426F9" w:rsidP="00226039">
      <w:pPr>
        <w:pStyle w:val="ListParagraph"/>
        <w:rPr>
          <w:b/>
          <w:bCs/>
          <w:sz w:val="28"/>
          <w:szCs w:val="28"/>
        </w:rPr>
      </w:pPr>
    </w:p>
    <w:p w14:paraId="498E23DB" w14:textId="5932801B" w:rsidR="00D961A8" w:rsidRPr="00F426F9" w:rsidRDefault="00D961A8" w:rsidP="00226039">
      <w:pPr>
        <w:pStyle w:val="ListParagraph"/>
        <w:rPr>
          <w:b/>
          <w:bCs/>
          <w:sz w:val="28"/>
          <w:szCs w:val="28"/>
        </w:rPr>
      </w:pPr>
      <w:r w:rsidRPr="00F426F9">
        <w:rPr>
          <w:b/>
          <w:bCs/>
          <w:sz w:val="28"/>
          <w:szCs w:val="28"/>
        </w:rPr>
        <w:t>For 1N4001, a</w:t>
      </w:r>
      <w:r w:rsidR="005131BF" w:rsidRPr="00F426F9">
        <w:rPr>
          <w:b/>
          <w:bCs/>
          <w:sz w:val="28"/>
          <w:szCs w:val="28"/>
        </w:rPr>
        <w:t xml:space="preserve"> silver</w:t>
      </w:r>
      <w:r w:rsidRPr="00F426F9">
        <w:rPr>
          <w:b/>
          <w:bCs/>
          <w:sz w:val="28"/>
          <w:szCs w:val="28"/>
        </w:rPr>
        <w:t> band denot</w:t>
      </w:r>
      <w:r w:rsidR="00F426F9">
        <w:rPr>
          <w:b/>
          <w:bCs/>
          <w:sz w:val="28"/>
          <w:szCs w:val="28"/>
        </w:rPr>
        <w:t>es</w:t>
      </w:r>
      <w:r w:rsidRPr="00F426F9">
        <w:rPr>
          <w:b/>
          <w:bCs/>
          <w:sz w:val="28"/>
          <w:szCs w:val="28"/>
        </w:rPr>
        <w:t xml:space="preserve"> the cathode end of the diode</w:t>
      </w:r>
    </w:p>
    <w:p w14:paraId="6DB1AB90" w14:textId="63632282" w:rsidR="00CE5C2B" w:rsidRDefault="00CE5C2B" w:rsidP="00226039">
      <w:pPr>
        <w:pStyle w:val="ListParagraph"/>
        <w:rPr>
          <w:b/>
          <w:bCs/>
          <w:sz w:val="24"/>
          <w:szCs w:val="24"/>
        </w:rPr>
      </w:pPr>
    </w:p>
    <w:p w14:paraId="6D2FC8D7" w14:textId="19655AD6" w:rsidR="00CE5C2B" w:rsidRDefault="00CE5C2B" w:rsidP="00226039">
      <w:pPr>
        <w:pStyle w:val="ListParagraph"/>
        <w:rPr>
          <w:b/>
          <w:bCs/>
          <w:sz w:val="24"/>
          <w:szCs w:val="24"/>
        </w:rPr>
      </w:pPr>
      <w:r>
        <w:rPr>
          <w:b/>
          <w:bCs/>
          <w:noProof/>
          <w:sz w:val="24"/>
          <w:szCs w:val="24"/>
        </w:rPr>
        <w:drawing>
          <wp:inline distT="0" distB="0" distL="0" distR="0" wp14:anchorId="6B065145" wp14:editId="0DA54C1B">
            <wp:extent cx="4321810" cy="12134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1810" cy="1213485"/>
                    </a:xfrm>
                    <a:prstGeom prst="rect">
                      <a:avLst/>
                    </a:prstGeom>
                    <a:noFill/>
                    <a:ln>
                      <a:noFill/>
                    </a:ln>
                  </pic:spPr>
                </pic:pic>
              </a:graphicData>
            </a:graphic>
          </wp:inline>
        </w:drawing>
      </w:r>
    </w:p>
    <w:p w14:paraId="32C3212B" w14:textId="77777777" w:rsidR="00771E15" w:rsidRPr="00771E15" w:rsidRDefault="00771E15" w:rsidP="00771E15">
      <w:pPr>
        <w:rPr>
          <w:b/>
          <w:bCs/>
          <w:sz w:val="24"/>
          <w:szCs w:val="24"/>
        </w:rPr>
      </w:pPr>
    </w:p>
    <w:p w14:paraId="3E2BCA0B" w14:textId="1D9D3C33" w:rsidR="000D4BF0" w:rsidRDefault="000D4BF0" w:rsidP="00771E15">
      <w:pPr>
        <w:jc w:val="center"/>
        <w:rPr>
          <w:b/>
          <w:bCs/>
          <w:sz w:val="24"/>
          <w:szCs w:val="24"/>
        </w:rPr>
      </w:pPr>
      <w:r>
        <w:rPr>
          <w:b/>
          <w:bCs/>
          <w:noProof/>
          <w:sz w:val="24"/>
          <w:szCs w:val="24"/>
        </w:rPr>
        <w:drawing>
          <wp:inline distT="0" distB="0" distL="0" distR="0" wp14:anchorId="341B28CD" wp14:editId="10F903C3">
            <wp:extent cx="2857500" cy="12647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2762" cy="1293626"/>
                    </a:xfrm>
                    <a:prstGeom prst="rect">
                      <a:avLst/>
                    </a:prstGeom>
                    <a:noFill/>
                    <a:ln>
                      <a:noFill/>
                    </a:ln>
                  </pic:spPr>
                </pic:pic>
              </a:graphicData>
            </a:graphic>
          </wp:inline>
        </w:drawing>
      </w:r>
    </w:p>
    <w:p w14:paraId="6E4D9D40" w14:textId="77777777" w:rsidR="000D4BF0" w:rsidRDefault="000D4BF0" w:rsidP="00771E15">
      <w:pPr>
        <w:jc w:val="center"/>
        <w:rPr>
          <w:b/>
          <w:bCs/>
          <w:sz w:val="24"/>
          <w:szCs w:val="24"/>
        </w:rPr>
      </w:pPr>
    </w:p>
    <w:p w14:paraId="706FC5A3" w14:textId="5E95C14B" w:rsidR="00915F94" w:rsidRPr="00561965" w:rsidRDefault="000D4BF0" w:rsidP="00771E15">
      <w:pPr>
        <w:jc w:val="center"/>
        <w:rPr>
          <w:b/>
          <w:bCs/>
          <w:sz w:val="24"/>
          <w:szCs w:val="24"/>
        </w:rPr>
      </w:pPr>
      <w:r>
        <w:rPr>
          <w:b/>
          <w:bCs/>
          <w:noProof/>
          <w:sz w:val="24"/>
          <w:szCs w:val="24"/>
        </w:rPr>
        <w:drawing>
          <wp:inline distT="0" distB="0" distL="0" distR="0" wp14:anchorId="43098422" wp14:editId="5F1EF134">
            <wp:extent cx="2966357" cy="170306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88995" cy="1716063"/>
                    </a:xfrm>
                    <a:prstGeom prst="rect">
                      <a:avLst/>
                    </a:prstGeom>
                    <a:noFill/>
                    <a:ln>
                      <a:noFill/>
                    </a:ln>
                  </pic:spPr>
                </pic:pic>
              </a:graphicData>
            </a:graphic>
          </wp:inline>
        </w:drawing>
      </w:r>
    </w:p>
    <w:p w14:paraId="42771DB9" w14:textId="77777777" w:rsidR="00B16A98" w:rsidRDefault="005525CE" w:rsidP="002E2668">
      <w:pPr>
        <w:pStyle w:val="ListParagraph"/>
        <w:rPr>
          <w:b/>
          <w:bCs/>
          <w:color w:val="FF0000"/>
          <w:sz w:val="28"/>
          <w:szCs w:val="28"/>
        </w:rPr>
      </w:pPr>
      <w:r w:rsidRPr="005525CE">
        <w:rPr>
          <w:b/>
          <w:bCs/>
          <w:color w:val="FF0000"/>
          <w:sz w:val="28"/>
          <w:szCs w:val="28"/>
        </w:rPr>
        <w:t>When you use the switching wire for the later labs, before test</w:t>
      </w:r>
      <w:r w:rsidR="0063487B">
        <w:rPr>
          <w:rFonts w:hint="eastAsia"/>
          <w:b/>
          <w:bCs/>
          <w:color w:val="FF0000"/>
          <w:sz w:val="28"/>
          <w:szCs w:val="28"/>
        </w:rPr>
        <w:t>ing</w:t>
      </w:r>
      <w:r w:rsidRPr="005525CE">
        <w:rPr>
          <w:b/>
          <w:bCs/>
          <w:color w:val="FF0000"/>
          <w:sz w:val="28"/>
          <w:szCs w:val="28"/>
        </w:rPr>
        <w:t xml:space="preserve"> your work, always disconnect the end of the wire that goes to the battery snap. This can prevent the switch wire from accidentally being reconnected to the positive bus strip, which will destroy the protective diode.</w:t>
      </w:r>
    </w:p>
    <w:p w14:paraId="3F596361" w14:textId="77777777" w:rsidR="00B16A98" w:rsidRDefault="00B16A98" w:rsidP="002E2668">
      <w:pPr>
        <w:pStyle w:val="ListParagraph"/>
        <w:rPr>
          <w:b/>
          <w:bCs/>
          <w:color w:val="FF0000"/>
          <w:sz w:val="28"/>
          <w:szCs w:val="28"/>
        </w:rPr>
      </w:pPr>
    </w:p>
    <w:p w14:paraId="2AAA9EC2" w14:textId="721822CE" w:rsidR="008D038B" w:rsidRDefault="008D038B" w:rsidP="008D038B">
      <w:pPr>
        <w:rPr>
          <w:b/>
          <w:bCs/>
          <w:sz w:val="40"/>
          <w:szCs w:val="40"/>
        </w:rPr>
      </w:pPr>
      <w:r w:rsidRPr="00F426F9">
        <w:rPr>
          <w:b/>
          <w:bCs/>
          <w:sz w:val="40"/>
          <w:szCs w:val="40"/>
        </w:rPr>
        <w:t>I</w:t>
      </w:r>
      <w:r>
        <w:rPr>
          <w:b/>
          <w:bCs/>
          <w:sz w:val="40"/>
          <w:szCs w:val="40"/>
        </w:rPr>
        <w:t>V</w:t>
      </w:r>
      <w:r w:rsidRPr="00F426F9">
        <w:rPr>
          <w:b/>
          <w:bCs/>
          <w:sz w:val="40"/>
          <w:szCs w:val="40"/>
        </w:rPr>
        <w:t>. Task</w:t>
      </w:r>
      <w:r>
        <w:rPr>
          <w:b/>
          <w:bCs/>
          <w:sz w:val="40"/>
          <w:szCs w:val="40"/>
        </w:rPr>
        <w:t xml:space="preserve"> </w:t>
      </w:r>
      <w:proofErr w:type="gramStart"/>
      <w:r>
        <w:rPr>
          <w:b/>
          <w:bCs/>
          <w:sz w:val="40"/>
          <w:szCs w:val="40"/>
        </w:rPr>
        <w:t>two</w:t>
      </w:r>
      <w:proofErr w:type="gramEnd"/>
      <w:r>
        <w:rPr>
          <w:b/>
          <w:bCs/>
          <w:sz w:val="40"/>
          <w:szCs w:val="40"/>
        </w:rPr>
        <w:t>-Build logic probe</w:t>
      </w:r>
    </w:p>
    <w:p w14:paraId="7A6A9C44" w14:textId="6AD390EA" w:rsidR="008D038B" w:rsidRDefault="008D038B" w:rsidP="008D038B">
      <w:pPr>
        <w:rPr>
          <w:b/>
          <w:bCs/>
          <w:sz w:val="40"/>
          <w:szCs w:val="40"/>
        </w:rPr>
      </w:pPr>
    </w:p>
    <w:p w14:paraId="1AF6BA69" w14:textId="0C969C33" w:rsidR="008D038B" w:rsidRPr="00F426F9" w:rsidRDefault="008D038B" w:rsidP="008D038B">
      <w:pPr>
        <w:ind w:firstLine="720"/>
        <w:rPr>
          <w:b/>
          <w:bCs/>
          <w:sz w:val="40"/>
          <w:szCs w:val="40"/>
        </w:rPr>
      </w:pPr>
      <w:r>
        <w:rPr>
          <w:b/>
          <w:bCs/>
          <w:sz w:val="40"/>
          <w:szCs w:val="40"/>
        </w:rPr>
        <w:t>1.</w:t>
      </w:r>
      <w:r w:rsidRPr="00F426F9">
        <w:rPr>
          <w:b/>
          <w:bCs/>
          <w:sz w:val="40"/>
          <w:szCs w:val="40"/>
        </w:rPr>
        <w:t xml:space="preserve"> Introduction</w:t>
      </w:r>
    </w:p>
    <w:p w14:paraId="065A0C57" w14:textId="72F4EB4A" w:rsidR="008D038B" w:rsidRDefault="008D038B" w:rsidP="008D038B">
      <w:pPr>
        <w:pStyle w:val="ListParagraph"/>
        <w:numPr>
          <w:ilvl w:val="0"/>
          <w:numId w:val="10"/>
        </w:numPr>
        <w:rPr>
          <w:b/>
          <w:bCs/>
          <w:sz w:val="28"/>
          <w:szCs w:val="28"/>
        </w:rPr>
      </w:pPr>
      <w:r>
        <w:rPr>
          <w:b/>
          <w:bCs/>
          <w:sz w:val="28"/>
          <w:szCs w:val="28"/>
        </w:rPr>
        <w:t>The logic probe is a device that indicates the logic state (High or Low) of a point in a digital circuit.</w:t>
      </w:r>
    </w:p>
    <w:p w14:paraId="47980FF1" w14:textId="00333D26" w:rsidR="008D038B" w:rsidRPr="004515DE" w:rsidRDefault="008D038B" w:rsidP="008D038B">
      <w:pPr>
        <w:pStyle w:val="ListParagraph"/>
        <w:numPr>
          <w:ilvl w:val="0"/>
          <w:numId w:val="10"/>
        </w:numPr>
        <w:rPr>
          <w:b/>
          <w:bCs/>
          <w:sz w:val="28"/>
          <w:szCs w:val="28"/>
        </w:rPr>
      </w:pPr>
      <w:r>
        <w:rPr>
          <w:b/>
          <w:bCs/>
          <w:sz w:val="28"/>
          <w:szCs w:val="28"/>
        </w:rPr>
        <w:t>Each digital probe has three elements: a tip to touch the point of the circuit under test, indication of High and Low state, operating with power.</w:t>
      </w:r>
    </w:p>
    <w:p w14:paraId="2FA85C14" w14:textId="0D55E309" w:rsidR="008D038B" w:rsidRDefault="008D038B" w:rsidP="008D038B">
      <w:pPr>
        <w:ind w:firstLine="720"/>
        <w:rPr>
          <w:b/>
          <w:bCs/>
          <w:sz w:val="40"/>
          <w:szCs w:val="40"/>
        </w:rPr>
      </w:pPr>
      <w:r>
        <w:rPr>
          <w:b/>
          <w:bCs/>
          <w:sz w:val="40"/>
          <w:szCs w:val="40"/>
        </w:rPr>
        <w:t>2</w:t>
      </w:r>
      <w:r w:rsidRPr="00F426F9">
        <w:rPr>
          <w:b/>
          <w:bCs/>
          <w:sz w:val="40"/>
          <w:szCs w:val="40"/>
        </w:rPr>
        <w:t>. Task</w:t>
      </w:r>
    </w:p>
    <w:p w14:paraId="68E148B3" w14:textId="77777777" w:rsidR="008D038B" w:rsidRPr="00B559D7" w:rsidRDefault="008D038B" w:rsidP="008D038B">
      <w:pPr>
        <w:ind w:firstLine="720"/>
        <w:rPr>
          <w:sz w:val="28"/>
          <w:szCs w:val="28"/>
        </w:rPr>
      </w:pPr>
      <w:r>
        <w:rPr>
          <w:b/>
          <w:bCs/>
          <w:sz w:val="28"/>
          <w:szCs w:val="28"/>
        </w:rPr>
        <w:t xml:space="preserve">2.1 </w:t>
      </w:r>
      <w:r w:rsidRPr="00B559D7">
        <w:rPr>
          <w:b/>
          <w:bCs/>
          <w:sz w:val="28"/>
          <w:szCs w:val="28"/>
        </w:rPr>
        <w:t>Parts:</w:t>
      </w:r>
      <w:r w:rsidRPr="00B559D7">
        <w:rPr>
          <w:sz w:val="28"/>
          <w:szCs w:val="28"/>
        </w:rPr>
        <w:t xml:space="preserve"> </w:t>
      </w:r>
    </w:p>
    <w:p w14:paraId="25AEE846" w14:textId="7C943FA6" w:rsidR="008D038B" w:rsidRDefault="008D038B" w:rsidP="008D038B">
      <w:pPr>
        <w:pStyle w:val="ListParagraph"/>
        <w:numPr>
          <w:ilvl w:val="0"/>
          <w:numId w:val="8"/>
        </w:numPr>
        <w:rPr>
          <w:sz w:val="28"/>
          <w:szCs w:val="28"/>
        </w:rPr>
      </w:pPr>
      <w:r>
        <w:rPr>
          <w:sz w:val="28"/>
          <w:szCs w:val="28"/>
        </w:rPr>
        <w:t>pre-wired breadboard in task one</w:t>
      </w:r>
    </w:p>
    <w:p w14:paraId="421198D3" w14:textId="77777777" w:rsidR="008D038B" w:rsidRDefault="008D038B" w:rsidP="008D038B">
      <w:pPr>
        <w:pStyle w:val="ListParagraph"/>
        <w:numPr>
          <w:ilvl w:val="0"/>
          <w:numId w:val="8"/>
        </w:numPr>
        <w:rPr>
          <w:sz w:val="28"/>
          <w:szCs w:val="28"/>
        </w:rPr>
      </w:pPr>
      <w:r>
        <w:rPr>
          <w:sz w:val="28"/>
          <w:szCs w:val="28"/>
        </w:rPr>
        <w:t>two 2.2K resistor (red, red, red)</w:t>
      </w:r>
    </w:p>
    <w:p w14:paraId="3820B6DC" w14:textId="77777777" w:rsidR="008D038B" w:rsidRDefault="008D038B" w:rsidP="008D038B">
      <w:pPr>
        <w:pStyle w:val="ListParagraph"/>
        <w:ind w:left="1080"/>
        <w:rPr>
          <w:sz w:val="28"/>
          <w:szCs w:val="28"/>
        </w:rPr>
      </w:pPr>
      <w:r>
        <w:rPr>
          <w:noProof/>
        </w:rPr>
        <w:drawing>
          <wp:inline distT="0" distB="0" distL="0" distR="0" wp14:anchorId="6B970B3A" wp14:editId="1C969620">
            <wp:extent cx="4387850" cy="81756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9640" cy="830941"/>
                    </a:xfrm>
                    <a:prstGeom prst="rect">
                      <a:avLst/>
                    </a:prstGeom>
                  </pic:spPr>
                </pic:pic>
              </a:graphicData>
            </a:graphic>
          </wp:inline>
        </w:drawing>
      </w:r>
    </w:p>
    <w:p w14:paraId="5A13F874" w14:textId="77777777" w:rsidR="008D038B" w:rsidRDefault="008D038B" w:rsidP="008D038B">
      <w:pPr>
        <w:pStyle w:val="ListParagraph"/>
        <w:numPr>
          <w:ilvl w:val="0"/>
          <w:numId w:val="8"/>
        </w:numPr>
        <w:rPr>
          <w:sz w:val="28"/>
          <w:szCs w:val="28"/>
        </w:rPr>
      </w:pPr>
      <w:r>
        <w:rPr>
          <w:sz w:val="28"/>
          <w:szCs w:val="28"/>
        </w:rPr>
        <w:t>one red LED</w:t>
      </w:r>
    </w:p>
    <w:p w14:paraId="4B2F4E82" w14:textId="77777777" w:rsidR="008D038B" w:rsidRDefault="008D038B" w:rsidP="008D038B">
      <w:pPr>
        <w:pStyle w:val="ListParagraph"/>
        <w:numPr>
          <w:ilvl w:val="0"/>
          <w:numId w:val="8"/>
        </w:numPr>
        <w:rPr>
          <w:sz w:val="28"/>
          <w:szCs w:val="28"/>
        </w:rPr>
      </w:pPr>
      <w:r>
        <w:rPr>
          <w:sz w:val="28"/>
          <w:szCs w:val="28"/>
        </w:rPr>
        <w:t>one green LED</w:t>
      </w:r>
    </w:p>
    <w:p w14:paraId="70E3BF4B" w14:textId="77777777" w:rsidR="008D038B" w:rsidRDefault="008D038B" w:rsidP="008D038B">
      <w:pPr>
        <w:pStyle w:val="ListParagraph"/>
        <w:numPr>
          <w:ilvl w:val="0"/>
          <w:numId w:val="8"/>
        </w:numPr>
        <w:rPr>
          <w:sz w:val="28"/>
          <w:szCs w:val="28"/>
        </w:rPr>
      </w:pPr>
      <w:r>
        <w:rPr>
          <w:sz w:val="28"/>
          <w:szCs w:val="28"/>
        </w:rPr>
        <w:t>probe wire</w:t>
      </w:r>
    </w:p>
    <w:p w14:paraId="6C2E99ED" w14:textId="77777777" w:rsidR="008D038B" w:rsidRDefault="008D038B" w:rsidP="008D038B">
      <w:pPr>
        <w:pStyle w:val="ListParagraph"/>
        <w:numPr>
          <w:ilvl w:val="0"/>
          <w:numId w:val="8"/>
        </w:numPr>
        <w:rPr>
          <w:sz w:val="28"/>
          <w:szCs w:val="28"/>
        </w:rPr>
      </w:pPr>
      <w:r>
        <w:rPr>
          <w:sz w:val="28"/>
          <w:szCs w:val="28"/>
        </w:rPr>
        <w:t>one 9V battery</w:t>
      </w:r>
    </w:p>
    <w:p w14:paraId="52D418B3" w14:textId="77777777" w:rsidR="008D038B" w:rsidRPr="00095588" w:rsidRDefault="008D038B" w:rsidP="008D038B">
      <w:pPr>
        <w:pStyle w:val="ListParagraph"/>
        <w:ind w:left="1080"/>
        <w:rPr>
          <w:sz w:val="28"/>
          <w:szCs w:val="28"/>
        </w:rPr>
      </w:pPr>
    </w:p>
    <w:p w14:paraId="2DC471C1" w14:textId="77777777" w:rsidR="008D038B" w:rsidRPr="00095588" w:rsidRDefault="008D038B" w:rsidP="008D038B">
      <w:pPr>
        <w:pStyle w:val="ListParagraph"/>
        <w:numPr>
          <w:ilvl w:val="1"/>
          <w:numId w:val="10"/>
        </w:numPr>
        <w:ind w:left="1140" w:hanging="420"/>
        <w:rPr>
          <w:sz w:val="28"/>
          <w:szCs w:val="28"/>
        </w:rPr>
      </w:pPr>
      <w:r>
        <w:rPr>
          <w:b/>
          <w:bCs/>
          <w:sz w:val="28"/>
          <w:szCs w:val="28"/>
        </w:rPr>
        <w:t>Notice</w:t>
      </w:r>
      <w:r w:rsidRPr="00E2420D">
        <w:rPr>
          <w:b/>
          <w:bCs/>
          <w:sz w:val="28"/>
          <w:szCs w:val="28"/>
        </w:rPr>
        <w:t>:</w:t>
      </w:r>
      <w:r>
        <w:rPr>
          <w:sz w:val="28"/>
          <w:szCs w:val="28"/>
        </w:rPr>
        <w:t xml:space="preserve"> </w:t>
      </w:r>
    </w:p>
    <w:p w14:paraId="644CD413" w14:textId="77777777" w:rsidR="008D038B" w:rsidRDefault="008D038B" w:rsidP="008D038B">
      <w:pPr>
        <w:pStyle w:val="ListParagraph"/>
        <w:rPr>
          <w:sz w:val="28"/>
          <w:szCs w:val="28"/>
        </w:rPr>
      </w:pPr>
    </w:p>
    <w:p w14:paraId="5110AD68" w14:textId="598487EE" w:rsidR="008D038B" w:rsidRPr="00AD6D0A" w:rsidRDefault="008D038B" w:rsidP="008D038B">
      <w:pPr>
        <w:pStyle w:val="ListParagraph"/>
        <w:numPr>
          <w:ilvl w:val="0"/>
          <w:numId w:val="7"/>
        </w:numPr>
        <w:rPr>
          <w:sz w:val="24"/>
          <w:szCs w:val="24"/>
        </w:rPr>
      </w:pPr>
      <w:r>
        <w:rPr>
          <w:sz w:val="28"/>
          <w:szCs w:val="28"/>
        </w:rPr>
        <w:t>Based on task one, make additional connections.</w:t>
      </w:r>
    </w:p>
    <w:p w14:paraId="07D95284" w14:textId="77777777" w:rsidR="008D038B" w:rsidRPr="00095588" w:rsidRDefault="008D038B" w:rsidP="008D038B">
      <w:pPr>
        <w:pStyle w:val="ListParagraph"/>
        <w:numPr>
          <w:ilvl w:val="0"/>
          <w:numId w:val="7"/>
        </w:numPr>
        <w:rPr>
          <w:sz w:val="28"/>
          <w:szCs w:val="28"/>
        </w:rPr>
      </w:pPr>
      <w:r w:rsidRPr="00E2420D">
        <w:rPr>
          <w:noProof/>
          <w:sz w:val="28"/>
          <w:szCs w:val="28"/>
        </w:rPr>
        <mc:AlternateContent>
          <mc:Choice Requires="wps">
            <w:drawing>
              <wp:anchor distT="0" distB="0" distL="114300" distR="114300" simplePos="0" relativeHeight="251659264" behindDoc="0" locked="0" layoutInCell="1" allowOverlap="1" wp14:anchorId="0E0AD9FD" wp14:editId="51596679">
                <wp:simplePos x="0" y="0"/>
                <wp:positionH relativeFrom="column">
                  <wp:posOffset>9167495</wp:posOffset>
                </wp:positionH>
                <wp:positionV relativeFrom="paragraph">
                  <wp:posOffset>1297940</wp:posOffset>
                </wp:positionV>
                <wp:extent cx="864030" cy="1999282"/>
                <wp:effectExtent l="19050" t="19050" r="12700" b="20320"/>
                <wp:wrapNone/>
                <wp:docPr id="11" name="Rectangle 6"/>
                <wp:cNvGraphicFramePr/>
                <a:graphic xmlns:a="http://schemas.openxmlformats.org/drawingml/2006/main">
                  <a:graphicData uri="http://schemas.microsoft.com/office/word/2010/wordprocessingShape">
                    <wps:wsp>
                      <wps:cNvSpPr/>
                      <wps:spPr>
                        <a:xfrm>
                          <a:off x="0" y="0"/>
                          <a:ext cx="864030" cy="199928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252ACE5F" id="Rectangle 6" o:spid="_x0000_s1026" style="position:absolute;margin-left:721.85pt;margin-top:102.2pt;width:68.05pt;height:157.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" filled="f" strokecolor="black [3213]" strokeweight="2.25pt"/>
            </w:pict>
          </mc:Fallback>
        </mc:AlternateContent>
      </w:r>
      <w:r w:rsidRPr="00E2420D">
        <w:rPr>
          <w:noProof/>
          <w:sz w:val="28"/>
          <w:szCs w:val="28"/>
        </w:rPr>
        <mc:AlternateContent>
          <mc:Choice Requires="wps">
            <w:drawing>
              <wp:anchor distT="0" distB="0" distL="114300" distR="114300" simplePos="0" relativeHeight="251660288" behindDoc="0" locked="0" layoutInCell="1" allowOverlap="1" wp14:anchorId="6DBD0632" wp14:editId="07A3AEFE">
                <wp:simplePos x="0" y="0"/>
                <wp:positionH relativeFrom="column">
                  <wp:posOffset>8787765</wp:posOffset>
                </wp:positionH>
                <wp:positionV relativeFrom="paragraph">
                  <wp:posOffset>782320</wp:posOffset>
                </wp:positionV>
                <wp:extent cx="1243738" cy="449451"/>
                <wp:effectExtent l="19050" t="19050" r="13970" b="27305"/>
                <wp:wrapNone/>
                <wp:docPr id="12" name="Rectangle 8"/>
                <wp:cNvGraphicFramePr/>
                <a:graphic xmlns:a="http://schemas.openxmlformats.org/drawingml/2006/main">
                  <a:graphicData uri="http://schemas.microsoft.com/office/word/2010/wordprocessingShape">
                    <wps:wsp>
                      <wps:cNvSpPr/>
                      <wps:spPr>
                        <a:xfrm>
                          <a:off x="0" y="0"/>
                          <a:ext cx="1243738" cy="449451"/>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0209F524" id="Rectangle 8" o:spid="_x0000_s1026" style="position:absolute;margin-left:691.95pt;margin-top:61.6pt;width:97.95pt;height:35.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" filled="f" strokecolor="black [3213]" strokeweight="2.25pt"/>
            </w:pict>
          </mc:Fallback>
        </mc:AlternateContent>
      </w:r>
      <w:r w:rsidRPr="00E2420D">
        <w:rPr>
          <w:noProof/>
          <w:sz w:val="28"/>
          <w:szCs w:val="28"/>
        </w:rPr>
        <mc:AlternateContent>
          <mc:Choice Requires="wps">
            <w:drawing>
              <wp:anchor distT="0" distB="0" distL="114300" distR="114300" simplePos="0" relativeHeight="251661312" behindDoc="0" locked="0" layoutInCell="1" allowOverlap="1" wp14:anchorId="2D7CFF72" wp14:editId="2F608298">
                <wp:simplePos x="0" y="0"/>
                <wp:positionH relativeFrom="column">
                  <wp:posOffset>8851265</wp:posOffset>
                </wp:positionH>
                <wp:positionV relativeFrom="paragraph">
                  <wp:posOffset>3352165</wp:posOffset>
                </wp:positionV>
                <wp:extent cx="1243738" cy="449451"/>
                <wp:effectExtent l="19050" t="19050" r="13970" b="27305"/>
                <wp:wrapNone/>
                <wp:docPr id="13" name="Rectangle 10"/>
                <wp:cNvGraphicFramePr/>
                <a:graphic xmlns:a="http://schemas.openxmlformats.org/drawingml/2006/main">
                  <a:graphicData uri="http://schemas.microsoft.com/office/word/2010/wordprocessingShape">
                    <wps:wsp>
                      <wps:cNvSpPr/>
                      <wps:spPr>
                        <a:xfrm>
                          <a:off x="0" y="0"/>
                          <a:ext cx="1243738" cy="449451"/>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316415FB" id="Rectangle 10" o:spid="_x0000_s1026" style="position:absolute;margin-left:696.95pt;margin-top:263.95pt;width:97.95pt;height:3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" filled="f" strokecolor="black [3213]" strokeweight="2.25pt"/>
            </w:pict>
          </mc:Fallback>
        </mc:AlternateContent>
      </w:r>
      <w:r>
        <w:rPr>
          <w:sz w:val="28"/>
          <w:szCs w:val="28"/>
        </w:rPr>
        <w:t xml:space="preserve">The flat side of LED is </w:t>
      </w:r>
      <w:r>
        <w:rPr>
          <w:rFonts w:hint="eastAsia"/>
          <w:sz w:val="28"/>
          <w:szCs w:val="28"/>
        </w:rPr>
        <w:t>ca</w:t>
      </w:r>
      <w:r>
        <w:rPr>
          <w:sz w:val="28"/>
          <w:szCs w:val="28"/>
        </w:rPr>
        <w:t>thode (Fig. 2). C</w:t>
      </w:r>
      <w:r w:rsidRPr="00442AD4">
        <w:rPr>
          <w:sz w:val="28"/>
          <w:szCs w:val="28"/>
        </w:rPr>
        <w:t>urrent flows in only one direction (anode to cathode)</w:t>
      </w:r>
      <w:r>
        <w:rPr>
          <w:sz w:val="28"/>
          <w:szCs w:val="28"/>
        </w:rPr>
        <w:t xml:space="preserve">. </w:t>
      </w:r>
    </w:p>
    <w:p w14:paraId="373F3C5D" w14:textId="77777777" w:rsidR="008D038B" w:rsidRPr="00AD6D0A" w:rsidRDefault="008D038B" w:rsidP="008D038B">
      <w:pPr>
        <w:pStyle w:val="ListParagraph"/>
        <w:numPr>
          <w:ilvl w:val="0"/>
          <w:numId w:val="7"/>
        </w:numPr>
        <w:rPr>
          <w:sz w:val="28"/>
          <w:szCs w:val="28"/>
        </w:rPr>
      </w:pPr>
      <w:r>
        <w:rPr>
          <w:sz w:val="28"/>
          <w:szCs w:val="28"/>
        </w:rPr>
        <w:t>Never put the heads of same component in the same internal connected column or horizontal sockets (in Fig. 3).</w:t>
      </w:r>
    </w:p>
    <w:p w14:paraId="0FFB8E49" w14:textId="77777777" w:rsidR="008D038B" w:rsidRDefault="008D038B" w:rsidP="008D038B">
      <w:pPr>
        <w:jc w:val="center"/>
        <w:rPr>
          <w:sz w:val="28"/>
          <w:szCs w:val="28"/>
        </w:rPr>
      </w:pPr>
      <w:r>
        <w:rPr>
          <w:noProof/>
          <w:sz w:val="28"/>
          <w:szCs w:val="28"/>
        </w:rPr>
        <w:lastRenderedPageBreak/>
        <w:drawing>
          <wp:inline distT="0" distB="0" distL="0" distR="0" wp14:anchorId="247ED451" wp14:editId="30A3EBC3">
            <wp:extent cx="2971800" cy="1289244"/>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6715" cy="1321744"/>
                    </a:xfrm>
                    <a:prstGeom prst="rect">
                      <a:avLst/>
                    </a:prstGeom>
                    <a:noFill/>
                    <a:ln>
                      <a:noFill/>
                    </a:ln>
                  </pic:spPr>
                </pic:pic>
              </a:graphicData>
            </a:graphic>
          </wp:inline>
        </w:drawing>
      </w:r>
    </w:p>
    <w:p w14:paraId="408E3979" w14:textId="77777777" w:rsidR="008D038B" w:rsidRPr="00095588" w:rsidRDefault="008D038B" w:rsidP="008D038B">
      <w:pPr>
        <w:pStyle w:val="ListParagraph"/>
        <w:ind w:left="1080"/>
        <w:jc w:val="center"/>
        <w:rPr>
          <w:sz w:val="24"/>
          <w:szCs w:val="24"/>
        </w:rPr>
      </w:pPr>
      <w:r w:rsidRPr="00095588">
        <w:rPr>
          <w:sz w:val="24"/>
          <w:szCs w:val="24"/>
        </w:rPr>
        <w:t xml:space="preserve">Fig. </w:t>
      </w:r>
      <w:r>
        <w:rPr>
          <w:sz w:val="24"/>
          <w:szCs w:val="24"/>
        </w:rPr>
        <w:t>2.</w:t>
      </w:r>
      <w:r w:rsidRPr="00095588">
        <w:rPr>
          <w:sz w:val="24"/>
          <w:szCs w:val="24"/>
        </w:rPr>
        <w:t xml:space="preserve"> LED’s anode and cathode</w:t>
      </w:r>
    </w:p>
    <w:p w14:paraId="2B3F9E37" w14:textId="77777777" w:rsidR="008D038B" w:rsidRDefault="008D038B" w:rsidP="008D038B">
      <w:pPr>
        <w:jc w:val="center"/>
        <w:rPr>
          <w:sz w:val="28"/>
          <w:szCs w:val="28"/>
        </w:rPr>
      </w:pPr>
    </w:p>
    <w:p w14:paraId="42A573DB" w14:textId="77777777" w:rsidR="008D038B" w:rsidRDefault="008D038B" w:rsidP="008D038B">
      <w:pPr>
        <w:jc w:val="center"/>
        <w:rPr>
          <w:sz w:val="28"/>
          <w:szCs w:val="28"/>
        </w:rPr>
      </w:pPr>
    </w:p>
    <w:p w14:paraId="605A6429" w14:textId="77777777" w:rsidR="008D038B" w:rsidRDefault="008D038B" w:rsidP="008D038B">
      <w:pPr>
        <w:jc w:val="center"/>
        <w:rPr>
          <w:sz w:val="24"/>
          <w:szCs w:val="24"/>
        </w:rPr>
      </w:pPr>
      <w:r>
        <w:rPr>
          <w:b/>
          <w:bCs/>
          <w:noProof/>
        </w:rPr>
        <w:drawing>
          <wp:inline distT="0" distB="0" distL="0" distR="0" wp14:anchorId="1B98647E" wp14:editId="405408A5">
            <wp:extent cx="5676537" cy="1883266"/>
            <wp:effectExtent l="0" t="0" r="635" b="3175"/>
            <wp:docPr id="15" name="Picture 15" descr="A sheet of mus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heet of music&#10;&#10;Description automatically generated with low confidenc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2271" cy="1898439"/>
                    </a:xfrm>
                    <a:prstGeom prst="rect">
                      <a:avLst/>
                    </a:prstGeom>
                    <a:noFill/>
                    <a:ln>
                      <a:noFill/>
                    </a:ln>
                  </pic:spPr>
                </pic:pic>
              </a:graphicData>
            </a:graphic>
          </wp:inline>
        </w:drawing>
      </w:r>
    </w:p>
    <w:p w14:paraId="06C15D4D" w14:textId="77777777" w:rsidR="008D038B" w:rsidRPr="00B35DDC" w:rsidRDefault="008D038B" w:rsidP="008D038B">
      <w:pPr>
        <w:jc w:val="center"/>
        <w:rPr>
          <w:sz w:val="24"/>
          <w:szCs w:val="24"/>
        </w:rPr>
      </w:pPr>
      <w:r>
        <w:rPr>
          <w:sz w:val="24"/>
          <w:szCs w:val="24"/>
        </w:rPr>
        <w:t>Fig. 3. Internal connections of breadboard</w:t>
      </w:r>
    </w:p>
    <w:p w14:paraId="432515BC" w14:textId="77777777" w:rsidR="008D038B" w:rsidRDefault="008D038B" w:rsidP="008D038B">
      <w:pPr>
        <w:pStyle w:val="ListParagraph"/>
        <w:numPr>
          <w:ilvl w:val="1"/>
          <w:numId w:val="10"/>
        </w:numPr>
        <w:ind w:left="1140" w:hanging="420"/>
        <w:rPr>
          <w:b/>
          <w:bCs/>
          <w:sz w:val="28"/>
          <w:szCs w:val="28"/>
        </w:rPr>
      </w:pPr>
      <w:r w:rsidRPr="00E2420D">
        <w:rPr>
          <w:b/>
          <w:bCs/>
          <w:sz w:val="28"/>
          <w:szCs w:val="28"/>
        </w:rPr>
        <w:t>Requirement:</w:t>
      </w:r>
    </w:p>
    <w:p w14:paraId="00BFA112" w14:textId="77777777" w:rsidR="008D038B" w:rsidRPr="00E2420D" w:rsidRDefault="008D038B" w:rsidP="008D038B">
      <w:pPr>
        <w:pStyle w:val="ListParagraph"/>
        <w:ind w:left="1140"/>
        <w:rPr>
          <w:b/>
          <w:bCs/>
          <w:sz w:val="28"/>
          <w:szCs w:val="28"/>
        </w:rPr>
      </w:pPr>
    </w:p>
    <w:p w14:paraId="5292E5DC" w14:textId="77777777" w:rsidR="008D038B" w:rsidRPr="00CB3BBE" w:rsidRDefault="008D038B" w:rsidP="008D038B">
      <w:pPr>
        <w:pStyle w:val="ListParagraph"/>
        <w:numPr>
          <w:ilvl w:val="0"/>
          <w:numId w:val="6"/>
        </w:numPr>
      </w:pPr>
      <w:r>
        <w:rPr>
          <w:sz w:val="28"/>
          <w:szCs w:val="28"/>
        </w:rPr>
        <w:t>Please use all the components listed in 2.1. The logic probe can probe the logical state (1/0) for any point in a digital circuit.</w:t>
      </w:r>
    </w:p>
    <w:p w14:paraId="68891D36" w14:textId="77777777" w:rsidR="008D038B" w:rsidRPr="00CB3BBE" w:rsidRDefault="008D038B" w:rsidP="008D038B">
      <w:pPr>
        <w:pStyle w:val="ListParagraph"/>
        <w:numPr>
          <w:ilvl w:val="0"/>
          <w:numId w:val="9"/>
        </w:numPr>
      </w:pPr>
      <w:r>
        <w:rPr>
          <w:sz w:val="28"/>
          <w:szCs w:val="28"/>
        </w:rPr>
        <w:t>When not using the tip to probe, both red LED and green LED are both slightly turned ON.</w:t>
      </w:r>
    </w:p>
    <w:p w14:paraId="6F328252" w14:textId="77777777" w:rsidR="008D038B" w:rsidRPr="000A7833" w:rsidRDefault="008D038B" w:rsidP="008D038B">
      <w:pPr>
        <w:pStyle w:val="ListParagraph"/>
        <w:numPr>
          <w:ilvl w:val="0"/>
          <w:numId w:val="9"/>
        </w:numPr>
        <w:rPr>
          <w:sz w:val="28"/>
          <w:szCs w:val="28"/>
        </w:rPr>
      </w:pPr>
      <w:r>
        <w:rPr>
          <w:sz w:val="28"/>
          <w:szCs w:val="28"/>
        </w:rPr>
        <w:t>When probing any point with the tip of the probe wire, red LED ON, green LED OFF indicates High voltage (1); green LED on, red LED OFF indicates Low voltage (0).</w:t>
      </w:r>
      <w:r w:rsidRPr="000A7833">
        <w:rPr>
          <w:sz w:val="28"/>
          <w:szCs w:val="28"/>
        </w:rPr>
        <w:t xml:space="preserve"> </w:t>
      </w:r>
    </w:p>
    <w:p w14:paraId="7FBE7E98" w14:textId="77777777" w:rsidR="008D038B" w:rsidRDefault="008D038B" w:rsidP="008D038B">
      <w:pPr>
        <w:pStyle w:val="ListParagraph"/>
        <w:ind w:left="1080"/>
        <w:jc w:val="center"/>
        <w:rPr>
          <w:sz w:val="28"/>
          <w:szCs w:val="28"/>
        </w:rPr>
      </w:pPr>
      <w:r>
        <w:rPr>
          <w:noProof/>
        </w:rPr>
        <w:lastRenderedPageBreak/>
        <w:drawing>
          <wp:inline distT="0" distB="0" distL="0" distR="0" wp14:anchorId="72DC77BB" wp14:editId="0EEA4051">
            <wp:extent cx="2876550" cy="3232745"/>
            <wp:effectExtent l="0" t="0" r="0" b="635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16"/>
                    <a:stretch>
                      <a:fillRect/>
                    </a:stretch>
                  </pic:blipFill>
                  <pic:spPr>
                    <a:xfrm>
                      <a:off x="0" y="0"/>
                      <a:ext cx="2891494" cy="3249539"/>
                    </a:xfrm>
                    <a:prstGeom prst="rect">
                      <a:avLst/>
                    </a:prstGeom>
                  </pic:spPr>
                </pic:pic>
              </a:graphicData>
            </a:graphic>
          </wp:inline>
        </w:drawing>
      </w:r>
    </w:p>
    <w:p w14:paraId="4A0B8255" w14:textId="77777777" w:rsidR="008D038B" w:rsidRPr="00B35DDC" w:rsidRDefault="008D038B" w:rsidP="008D038B">
      <w:pPr>
        <w:pStyle w:val="ListParagraph"/>
        <w:ind w:left="1080"/>
        <w:jc w:val="center"/>
        <w:rPr>
          <w:sz w:val="24"/>
          <w:szCs w:val="24"/>
        </w:rPr>
      </w:pPr>
      <w:r w:rsidRPr="00B35DDC">
        <w:rPr>
          <w:sz w:val="24"/>
          <w:szCs w:val="24"/>
        </w:rPr>
        <w:t xml:space="preserve">Fig. </w:t>
      </w:r>
      <w:r>
        <w:rPr>
          <w:sz w:val="24"/>
          <w:szCs w:val="24"/>
        </w:rPr>
        <w:t>4</w:t>
      </w:r>
      <w:r w:rsidRPr="00B35DDC">
        <w:rPr>
          <w:sz w:val="24"/>
          <w:szCs w:val="24"/>
        </w:rPr>
        <w:t>. Incomplete circuit diagram</w:t>
      </w:r>
    </w:p>
    <w:p w14:paraId="3693CD1F" w14:textId="77777777" w:rsidR="008D038B" w:rsidRDefault="008D038B" w:rsidP="008D038B">
      <w:pPr>
        <w:pStyle w:val="ListParagraph"/>
        <w:ind w:left="1080"/>
        <w:jc w:val="right"/>
        <w:rPr>
          <w:sz w:val="28"/>
          <w:szCs w:val="28"/>
        </w:rPr>
      </w:pPr>
    </w:p>
    <w:p w14:paraId="5F30FAB9" w14:textId="77777777" w:rsidR="008D038B" w:rsidRDefault="008D038B" w:rsidP="008D038B">
      <w:pPr>
        <w:pStyle w:val="ListParagraph"/>
        <w:ind w:left="1080"/>
        <w:rPr>
          <w:sz w:val="28"/>
          <w:szCs w:val="28"/>
        </w:rPr>
      </w:pPr>
    </w:p>
    <w:p w14:paraId="750F6A96" w14:textId="77777777" w:rsidR="008D038B" w:rsidRDefault="008D038B" w:rsidP="008D038B">
      <w:pPr>
        <w:pStyle w:val="ListParagraph"/>
        <w:ind w:left="1080"/>
        <w:rPr>
          <w:sz w:val="28"/>
          <w:szCs w:val="28"/>
        </w:rPr>
      </w:pPr>
      <w:r>
        <w:rPr>
          <w:sz w:val="28"/>
          <w:szCs w:val="28"/>
        </w:rPr>
        <w:t>Fig. 5 includes two High voltage and Low voltage conditions.</w:t>
      </w:r>
    </w:p>
    <w:p w14:paraId="6B790575" w14:textId="77777777" w:rsidR="008D038B" w:rsidRDefault="008D038B" w:rsidP="008D038B">
      <w:pPr>
        <w:pStyle w:val="ListParagraph"/>
        <w:ind w:left="1080"/>
        <w:jc w:val="center"/>
        <w:rPr>
          <w:sz w:val="28"/>
          <w:szCs w:val="28"/>
        </w:rPr>
      </w:pPr>
      <w:r>
        <w:rPr>
          <w:noProof/>
        </w:rPr>
        <w:drawing>
          <wp:inline distT="0" distB="0" distL="0" distR="0" wp14:anchorId="4BB20ECF" wp14:editId="08EEFB90">
            <wp:extent cx="2984500" cy="3954463"/>
            <wp:effectExtent l="0" t="0" r="6350" b="8255"/>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17"/>
                    <a:stretch>
                      <a:fillRect/>
                    </a:stretch>
                  </pic:blipFill>
                  <pic:spPr>
                    <a:xfrm>
                      <a:off x="0" y="0"/>
                      <a:ext cx="2992526" cy="3965098"/>
                    </a:xfrm>
                    <a:prstGeom prst="rect">
                      <a:avLst/>
                    </a:prstGeom>
                  </pic:spPr>
                </pic:pic>
              </a:graphicData>
            </a:graphic>
          </wp:inline>
        </w:drawing>
      </w:r>
    </w:p>
    <w:p w14:paraId="1CD35B35" w14:textId="77777777" w:rsidR="008D038B" w:rsidRPr="00B35DDC" w:rsidRDefault="008D038B" w:rsidP="008D038B">
      <w:pPr>
        <w:pStyle w:val="ListParagraph"/>
        <w:ind w:left="1080"/>
        <w:jc w:val="center"/>
        <w:rPr>
          <w:sz w:val="24"/>
          <w:szCs w:val="24"/>
        </w:rPr>
      </w:pPr>
      <w:r w:rsidRPr="00B35DDC">
        <w:rPr>
          <w:sz w:val="24"/>
          <w:szCs w:val="24"/>
        </w:rPr>
        <w:lastRenderedPageBreak/>
        <w:t xml:space="preserve">Fig. </w:t>
      </w:r>
      <w:r>
        <w:rPr>
          <w:sz w:val="24"/>
          <w:szCs w:val="24"/>
        </w:rPr>
        <w:t>5</w:t>
      </w:r>
      <w:r w:rsidRPr="00B35DDC">
        <w:rPr>
          <w:sz w:val="24"/>
          <w:szCs w:val="24"/>
        </w:rPr>
        <w:t xml:space="preserve">. </w:t>
      </w:r>
      <w:r>
        <w:rPr>
          <w:sz w:val="24"/>
          <w:szCs w:val="24"/>
        </w:rPr>
        <w:t>High voltage and low voltage conditions</w:t>
      </w:r>
    </w:p>
    <w:p w14:paraId="735EC3E9" w14:textId="77777777" w:rsidR="008D038B" w:rsidRPr="00DB1B02" w:rsidRDefault="008D038B" w:rsidP="008D038B">
      <w:pPr>
        <w:pStyle w:val="ListParagraph"/>
        <w:ind w:left="1080"/>
        <w:rPr>
          <w:sz w:val="28"/>
          <w:szCs w:val="28"/>
        </w:rPr>
      </w:pPr>
    </w:p>
    <w:p w14:paraId="158EC2AD" w14:textId="77777777" w:rsidR="008D038B" w:rsidRPr="00E2420D" w:rsidRDefault="008D038B" w:rsidP="008D038B">
      <w:pPr>
        <w:pStyle w:val="ListParagraph"/>
        <w:ind w:left="1080"/>
      </w:pPr>
    </w:p>
    <w:p w14:paraId="20CF123C" w14:textId="77777777" w:rsidR="008D038B" w:rsidRPr="00162638" w:rsidRDefault="008D038B" w:rsidP="008D038B">
      <w:pPr>
        <w:pStyle w:val="ListParagraph"/>
        <w:numPr>
          <w:ilvl w:val="0"/>
          <w:numId w:val="6"/>
        </w:numPr>
      </w:pPr>
      <w:r>
        <w:rPr>
          <w:sz w:val="28"/>
          <w:szCs w:val="28"/>
        </w:rPr>
        <w:t xml:space="preserve">Please make the connections on your breadboard. </w:t>
      </w:r>
      <w:r w:rsidRPr="00B824BA">
        <w:rPr>
          <w:b/>
          <w:bCs/>
          <w:color w:val="FF0000"/>
          <w:sz w:val="40"/>
          <w:szCs w:val="40"/>
          <w:u w:val="single"/>
        </w:rPr>
        <w:t>Do not connect the switch wire goes to the battery snap before all the connections are completed and well checked by me.</w:t>
      </w:r>
    </w:p>
    <w:p w14:paraId="42FB41CB" w14:textId="77777777" w:rsidR="008D038B" w:rsidRPr="00162638" w:rsidRDefault="008D038B" w:rsidP="008D038B">
      <w:pPr>
        <w:pStyle w:val="ListParagraph"/>
        <w:rPr>
          <w:sz w:val="28"/>
          <w:szCs w:val="28"/>
        </w:rPr>
      </w:pPr>
    </w:p>
    <w:p w14:paraId="3C17D2DA" w14:textId="77777777" w:rsidR="008D038B" w:rsidRPr="001C48FE" w:rsidRDefault="008D038B" w:rsidP="008D038B">
      <w:pPr>
        <w:pStyle w:val="ListParagraph"/>
        <w:numPr>
          <w:ilvl w:val="0"/>
          <w:numId w:val="6"/>
        </w:numPr>
      </w:pPr>
      <w:r>
        <w:rPr>
          <w:sz w:val="28"/>
          <w:szCs w:val="28"/>
        </w:rPr>
        <w:t>Test your probe by probing point A, B, C, D, which is shown in Fig. 6 and demonstrate your results to me.</w:t>
      </w:r>
    </w:p>
    <w:p w14:paraId="7900C152" w14:textId="77777777" w:rsidR="008D038B" w:rsidRPr="001C48FE" w:rsidRDefault="008D038B" w:rsidP="008D038B">
      <w:pPr>
        <w:pStyle w:val="ListParagraph"/>
        <w:rPr>
          <w:sz w:val="28"/>
          <w:szCs w:val="28"/>
        </w:rPr>
      </w:pPr>
    </w:p>
    <w:p w14:paraId="2D05559C" w14:textId="77777777" w:rsidR="008D038B" w:rsidRDefault="008D038B" w:rsidP="008D038B">
      <w:pPr>
        <w:pStyle w:val="ListParagraph"/>
        <w:ind w:left="1080"/>
        <w:jc w:val="center"/>
      </w:pPr>
      <w:r>
        <w:rPr>
          <w:noProof/>
          <w:sz w:val="28"/>
          <w:szCs w:val="28"/>
        </w:rPr>
        <w:drawing>
          <wp:inline distT="0" distB="0" distL="0" distR="0" wp14:anchorId="5335670D" wp14:editId="42BF5037">
            <wp:extent cx="3945890" cy="3744595"/>
            <wp:effectExtent l="0" t="0" r="0" b="825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5890" cy="3744595"/>
                    </a:xfrm>
                    <a:prstGeom prst="rect">
                      <a:avLst/>
                    </a:prstGeom>
                    <a:noFill/>
                    <a:ln>
                      <a:noFill/>
                    </a:ln>
                  </pic:spPr>
                </pic:pic>
              </a:graphicData>
            </a:graphic>
          </wp:inline>
        </w:drawing>
      </w:r>
    </w:p>
    <w:p w14:paraId="09D0D98B" w14:textId="4E2773EB" w:rsidR="008D038B" w:rsidRPr="00402762" w:rsidRDefault="008D038B" w:rsidP="00402762">
      <w:pPr>
        <w:pStyle w:val="ListParagraph"/>
        <w:ind w:left="1080"/>
        <w:jc w:val="center"/>
        <w:rPr>
          <w:sz w:val="24"/>
          <w:szCs w:val="24"/>
        </w:rPr>
      </w:pPr>
      <w:r w:rsidRPr="004515DE">
        <w:rPr>
          <w:sz w:val="24"/>
          <w:szCs w:val="24"/>
        </w:rPr>
        <w:t>Fig. 6. Detected points listed</w:t>
      </w:r>
    </w:p>
    <w:p w14:paraId="2C366969" w14:textId="77777777" w:rsidR="008D038B" w:rsidRPr="004515DE" w:rsidRDefault="008D038B" w:rsidP="008D038B">
      <w:pPr>
        <w:pStyle w:val="ListParagraph"/>
        <w:ind w:left="1080"/>
        <w:jc w:val="center"/>
        <w:rPr>
          <w:sz w:val="24"/>
          <w:szCs w:val="24"/>
        </w:rPr>
      </w:pPr>
    </w:p>
    <w:p w14:paraId="0A13C323" w14:textId="77777777" w:rsidR="008D038B" w:rsidRDefault="008D038B" w:rsidP="008D038B">
      <w:pPr>
        <w:pStyle w:val="ListParagraph"/>
        <w:ind w:left="1080"/>
        <w:rPr>
          <w:b/>
          <w:bCs/>
          <w:sz w:val="28"/>
          <w:szCs w:val="28"/>
        </w:rPr>
      </w:pPr>
      <w:r w:rsidRPr="008D038B">
        <w:rPr>
          <w:b/>
          <w:bCs/>
          <w:color w:val="FF0000"/>
          <w:sz w:val="36"/>
          <w:szCs w:val="36"/>
          <w:u w:val="single"/>
        </w:rPr>
        <w:t>When done, do not dismantle the built-in logic probe since we will use it for the later labs.</w:t>
      </w:r>
      <w:r w:rsidRPr="008D038B">
        <w:rPr>
          <w:b/>
          <w:bCs/>
          <w:color w:val="FF0000"/>
          <w:sz w:val="36"/>
          <w:szCs w:val="36"/>
        </w:rPr>
        <w:t xml:space="preserve"> </w:t>
      </w:r>
    </w:p>
    <w:p w14:paraId="7F9632BA" w14:textId="4DC78F05" w:rsidR="00561965" w:rsidRPr="00402762" w:rsidRDefault="008D038B" w:rsidP="008D038B">
      <w:pPr>
        <w:rPr>
          <w:b/>
          <w:bCs/>
          <w:sz w:val="28"/>
          <w:szCs w:val="28"/>
        </w:rPr>
      </w:pPr>
      <w:r w:rsidRPr="00402762">
        <w:rPr>
          <w:b/>
          <w:bCs/>
          <w:sz w:val="28"/>
          <w:szCs w:val="28"/>
        </w:rPr>
        <w:t xml:space="preserve">If you have finished all the tasks in class, no submission is needed in canvas. Otherwise, you need to take the picture for your connections and the pictures </w:t>
      </w:r>
      <w:r w:rsidRPr="00402762">
        <w:rPr>
          <w:b/>
          <w:bCs/>
          <w:sz w:val="28"/>
          <w:szCs w:val="28"/>
        </w:rPr>
        <w:lastRenderedPageBreak/>
        <w:t>for each testing results of task 2.3.3. Put all the images together in a web file or PDF, upload them to the canvas portal I’m going to create.</w:t>
      </w:r>
    </w:p>
    <w:sectPr w:rsidR="00561965" w:rsidRPr="004027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129FB"/>
    <w:multiLevelType w:val="hybridMultilevel"/>
    <w:tmpl w:val="CB143DBA"/>
    <w:lvl w:ilvl="0" w:tplc="61AA3C2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B36A29"/>
    <w:multiLevelType w:val="hybridMultilevel"/>
    <w:tmpl w:val="2678456A"/>
    <w:lvl w:ilvl="0" w:tplc="737E0894">
      <w:start w:val="1"/>
      <w:numFmt w:val="decimal"/>
      <w:lvlText w:val="%1."/>
      <w:lvlJc w:val="left"/>
      <w:pPr>
        <w:ind w:left="1080" w:hanging="360"/>
      </w:pPr>
      <w:rPr>
        <w:rFonts w:hint="default"/>
        <w:b w:val="0"/>
        <w:bCs/>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607AC4"/>
    <w:multiLevelType w:val="hybridMultilevel"/>
    <w:tmpl w:val="0032B470"/>
    <w:lvl w:ilvl="0" w:tplc="00DAFB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7E6969"/>
    <w:multiLevelType w:val="hybridMultilevel"/>
    <w:tmpl w:val="2E3E764C"/>
    <w:lvl w:ilvl="0" w:tplc="BF96825A">
      <w:start w:val="1"/>
      <w:numFmt w:val="decimal"/>
      <w:lvlText w:val="(%1)"/>
      <w:lvlJc w:val="left"/>
      <w:pPr>
        <w:ind w:left="1440" w:hanging="360"/>
      </w:pPr>
      <w:rPr>
        <w:rFonts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6422209"/>
    <w:multiLevelType w:val="hybridMultilevel"/>
    <w:tmpl w:val="BE541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F36F7A"/>
    <w:multiLevelType w:val="hybridMultilevel"/>
    <w:tmpl w:val="30569CD2"/>
    <w:lvl w:ilvl="0" w:tplc="02445EB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0FC4806"/>
    <w:multiLevelType w:val="hybridMultilevel"/>
    <w:tmpl w:val="99086D60"/>
    <w:lvl w:ilvl="0" w:tplc="4A982F3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2A93391"/>
    <w:multiLevelType w:val="hybridMultilevel"/>
    <w:tmpl w:val="170A3C72"/>
    <w:lvl w:ilvl="0" w:tplc="2C02A6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6672D0C"/>
    <w:multiLevelType w:val="hybridMultilevel"/>
    <w:tmpl w:val="7B52694A"/>
    <w:lvl w:ilvl="0" w:tplc="F31E87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083A74"/>
    <w:multiLevelType w:val="hybridMultilevel"/>
    <w:tmpl w:val="EFEA9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9"/>
  </w:num>
  <w:num w:numId="4">
    <w:abstractNumId w:val="0"/>
  </w:num>
  <w:num w:numId="5">
    <w:abstractNumId w:val="8"/>
  </w:num>
  <w:num w:numId="6">
    <w:abstractNumId w:val="1"/>
  </w:num>
  <w:num w:numId="7">
    <w:abstractNumId w:val="2"/>
  </w:num>
  <w:num w:numId="8">
    <w:abstractNumId w:val="7"/>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33F"/>
    <w:rsid w:val="000B2931"/>
    <w:rsid w:val="000D4BF0"/>
    <w:rsid w:val="00112C7F"/>
    <w:rsid w:val="00145A7E"/>
    <w:rsid w:val="001F1E0E"/>
    <w:rsid w:val="00226039"/>
    <w:rsid w:val="002E2668"/>
    <w:rsid w:val="00310460"/>
    <w:rsid w:val="00364F84"/>
    <w:rsid w:val="003B5072"/>
    <w:rsid w:val="00402762"/>
    <w:rsid w:val="005131BF"/>
    <w:rsid w:val="005525CE"/>
    <w:rsid w:val="00561965"/>
    <w:rsid w:val="0063487B"/>
    <w:rsid w:val="0066019B"/>
    <w:rsid w:val="00771E15"/>
    <w:rsid w:val="007841B2"/>
    <w:rsid w:val="008D038B"/>
    <w:rsid w:val="008E40C3"/>
    <w:rsid w:val="00915F94"/>
    <w:rsid w:val="00A56A95"/>
    <w:rsid w:val="00A86F28"/>
    <w:rsid w:val="00B16A98"/>
    <w:rsid w:val="00B24881"/>
    <w:rsid w:val="00B3533F"/>
    <w:rsid w:val="00B43E2D"/>
    <w:rsid w:val="00B824BA"/>
    <w:rsid w:val="00BC15F4"/>
    <w:rsid w:val="00BD3DCD"/>
    <w:rsid w:val="00C305A5"/>
    <w:rsid w:val="00C72C8B"/>
    <w:rsid w:val="00CE5C2B"/>
    <w:rsid w:val="00D7474C"/>
    <w:rsid w:val="00D961A8"/>
    <w:rsid w:val="00E755F8"/>
    <w:rsid w:val="00F16019"/>
    <w:rsid w:val="00F33F20"/>
    <w:rsid w:val="00F426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43AD0"/>
  <w15:chartTrackingRefBased/>
  <w15:docId w15:val="{AC2C03BE-36A1-4DA3-B449-E5730C70B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533F"/>
    <w:pPr>
      <w:ind w:left="720"/>
      <w:contextualSpacing/>
    </w:pPr>
  </w:style>
  <w:style w:type="character" w:styleId="Hyperlink">
    <w:name w:val="Hyperlink"/>
    <w:basedOn w:val="DefaultParagraphFont"/>
    <w:uiPriority w:val="99"/>
    <w:unhideWhenUsed/>
    <w:rsid w:val="00771E15"/>
    <w:rPr>
      <w:color w:val="0563C1" w:themeColor="hyperlink"/>
      <w:u w:val="single"/>
    </w:rPr>
  </w:style>
  <w:style w:type="character" w:styleId="UnresolvedMention">
    <w:name w:val="Unresolved Mention"/>
    <w:basedOn w:val="DefaultParagraphFont"/>
    <w:uiPriority w:val="99"/>
    <w:semiHidden/>
    <w:unhideWhenUsed/>
    <w:rsid w:val="00771E15"/>
    <w:rPr>
      <w:color w:val="605E5C"/>
      <w:shd w:val="clear" w:color="auto" w:fill="E1DFDD"/>
    </w:rPr>
  </w:style>
  <w:style w:type="character" w:styleId="Emphasis">
    <w:name w:val="Emphasis"/>
    <w:basedOn w:val="DefaultParagraphFont"/>
    <w:uiPriority w:val="20"/>
    <w:qFormat/>
    <w:rsid w:val="00D961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cid:7A2344DC-E52E-483C-AB0A-C16EF13EA64F"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631</TotalTime>
  <Pages>9</Pages>
  <Words>630</Words>
  <Characters>3593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Xing, Yuan</dc:creator>
  <cp:keywords/>
  <dc:description/>
  <cp:lastModifiedBy>Xing, Yuan</cp:lastModifiedBy>
  <cp:revision>32</cp:revision>
  <dcterms:created xsi:type="dcterms:W3CDTF">2020-09-17T03:34:00Z</dcterms:created>
  <dcterms:modified xsi:type="dcterms:W3CDTF">2021-09-20T16:36:00Z</dcterms:modified>
</cp:coreProperties>
</file>